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120E9" w14:textId="77777777" w:rsidR="00EA71F4" w:rsidRPr="00881734" w:rsidRDefault="00294F1C" w:rsidP="00EA71F4">
      <w:pPr>
        <w:pStyle w:val="NoSpacing"/>
        <w:ind w:left="3600"/>
        <w:jc w:val="center"/>
        <w:rPr>
          <w:rFonts w:eastAsia="Batang" w:cs="Calibri"/>
          <w:b/>
          <w:sz w:val="32"/>
        </w:rPr>
      </w:pPr>
      <w:r w:rsidRPr="004916F3">
        <w:rPr>
          <w:noProof/>
          <w:sz w:val="24"/>
        </w:rPr>
        <w:drawing>
          <wp:anchor distT="0" distB="0" distL="114300" distR="114300" simplePos="0" relativeHeight="251657728" behindDoc="1" locked="0" layoutInCell="1" allowOverlap="1" wp14:anchorId="33B97414" wp14:editId="255F1D59">
            <wp:simplePos x="0" y="0"/>
            <wp:positionH relativeFrom="column">
              <wp:posOffset>266700</wp:posOffset>
            </wp:positionH>
            <wp:positionV relativeFrom="paragraph">
              <wp:posOffset>45085</wp:posOffset>
            </wp:positionV>
            <wp:extent cx="970915" cy="469900"/>
            <wp:effectExtent l="0" t="0" r="635" b="6350"/>
            <wp:wrapTight wrapText="bothSides">
              <wp:wrapPolygon edited="0">
                <wp:start x="0" y="0"/>
                <wp:lineTo x="0" y="21016"/>
                <wp:lineTo x="21190" y="21016"/>
                <wp:lineTo x="211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0915" cy="469900"/>
                    </a:xfrm>
                    <a:prstGeom prst="rect">
                      <a:avLst/>
                    </a:prstGeom>
                    <a:noFill/>
                  </pic:spPr>
                </pic:pic>
              </a:graphicData>
            </a:graphic>
            <wp14:sizeRelH relativeFrom="page">
              <wp14:pctWidth>0</wp14:pctWidth>
            </wp14:sizeRelH>
            <wp14:sizeRelV relativeFrom="page">
              <wp14:pctHeight>0</wp14:pctHeight>
            </wp14:sizeRelV>
          </wp:anchor>
        </w:drawing>
      </w:r>
      <w:r w:rsidR="00EA71F4" w:rsidRPr="00881734">
        <w:rPr>
          <w:rFonts w:eastAsia="Batang" w:cs="Calibri"/>
          <w:b/>
          <w:sz w:val="32"/>
        </w:rPr>
        <w:t>Request for Proposal Vendor Application</w:t>
      </w:r>
    </w:p>
    <w:p w14:paraId="679840EE" w14:textId="77777777" w:rsidR="00EA71F4" w:rsidRPr="00881734" w:rsidRDefault="00EA71F4" w:rsidP="00EA71F4">
      <w:pPr>
        <w:pStyle w:val="NoSpacing"/>
        <w:ind w:left="3600"/>
        <w:jc w:val="center"/>
        <w:rPr>
          <w:rFonts w:eastAsia="Batang" w:cs="Calibri"/>
          <w:b/>
          <w:sz w:val="32"/>
        </w:rPr>
      </w:pPr>
      <w:proofErr w:type="spellStart"/>
      <w:r w:rsidRPr="00881734">
        <w:rPr>
          <w:rFonts w:eastAsia="Batang" w:cs="Calibri"/>
          <w:b/>
          <w:sz w:val="32"/>
        </w:rPr>
        <w:t>YouthQuest</w:t>
      </w:r>
      <w:proofErr w:type="spellEnd"/>
      <w:r w:rsidRPr="00881734">
        <w:rPr>
          <w:rFonts w:eastAsia="Batang" w:cs="Calibri"/>
          <w:b/>
          <w:sz w:val="32"/>
        </w:rPr>
        <w:t xml:space="preserve"> After School Program</w:t>
      </w:r>
    </w:p>
    <w:p w14:paraId="672A6659" w14:textId="77777777" w:rsidR="00AE0F5B" w:rsidRDefault="00AE0F5B" w:rsidP="00EA71F4">
      <w:pPr>
        <w:spacing w:after="0"/>
        <w:jc w:val="center"/>
        <w:rPr>
          <w:b/>
        </w:rPr>
      </w:pPr>
    </w:p>
    <w:p w14:paraId="0A37501D" w14:textId="77777777" w:rsidR="001E6151" w:rsidRPr="006E7D4C" w:rsidRDefault="001E6151" w:rsidP="001E6151">
      <w:pPr>
        <w:spacing w:after="0" w:line="240" w:lineRule="auto"/>
        <w:rPr>
          <w:sz w:val="14"/>
        </w:rPr>
      </w:pPr>
    </w:p>
    <w:p w14:paraId="25E282AA" w14:textId="77777777" w:rsidR="008D2FC6" w:rsidRDefault="008D2FC6" w:rsidP="001E6151">
      <w:pPr>
        <w:spacing w:after="0" w:line="240" w:lineRule="auto"/>
      </w:pPr>
      <w:r>
        <w:t xml:space="preserve">Thank you for your interest in providing </w:t>
      </w:r>
      <w:r w:rsidR="001E6151">
        <w:t xml:space="preserve">vendor </w:t>
      </w:r>
      <w:r>
        <w:t xml:space="preserve">services to </w:t>
      </w:r>
      <w:r w:rsidR="00EA71F4">
        <w:t xml:space="preserve">the </w:t>
      </w:r>
      <w:proofErr w:type="spellStart"/>
      <w:r>
        <w:t>YouthQuest</w:t>
      </w:r>
      <w:proofErr w:type="spellEnd"/>
      <w:r w:rsidR="00EA71F4">
        <w:t xml:space="preserve"> program.</w:t>
      </w:r>
      <w:r>
        <w:t xml:space="preserve">  We value our partnerships with </w:t>
      </w:r>
      <w:r w:rsidR="00EA71F4">
        <w:t xml:space="preserve">people and </w:t>
      </w:r>
      <w:r>
        <w:t xml:space="preserve">organizations in the community as </w:t>
      </w:r>
      <w:r w:rsidR="001E6151">
        <w:t xml:space="preserve">we work </w:t>
      </w:r>
      <w:r>
        <w:t xml:space="preserve">together </w:t>
      </w:r>
      <w:r w:rsidR="001E6151">
        <w:t xml:space="preserve">to </w:t>
      </w:r>
      <w:r>
        <w:t>impact our youth for a better tomorrow.</w:t>
      </w:r>
      <w:r w:rsidR="001E6151">
        <w:t xml:space="preserve">  Below is an overview of the </w:t>
      </w:r>
      <w:proofErr w:type="spellStart"/>
      <w:r w:rsidR="001E6151">
        <w:t>YouthQuest</w:t>
      </w:r>
      <w:proofErr w:type="spellEnd"/>
      <w:r w:rsidR="001E6151">
        <w:t xml:space="preserve"> program and next steps for vendors who are interested in partnering with us.</w:t>
      </w:r>
    </w:p>
    <w:p w14:paraId="5DAB6C7B" w14:textId="77777777" w:rsidR="008D2FC6" w:rsidRPr="006E7D4C" w:rsidRDefault="008D2FC6" w:rsidP="001E6151">
      <w:pPr>
        <w:spacing w:after="0" w:line="240" w:lineRule="auto"/>
        <w:rPr>
          <w:sz w:val="14"/>
        </w:rPr>
      </w:pPr>
    </w:p>
    <w:p w14:paraId="294AFD87" w14:textId="77777777" w:rsidR="001E6151" w:rsidRPr="001E6151" w:rsidRDefault="001E6151" w:rsidP="00A37ACF">
      <w:pPr>
        <w:spacing w:after="0" w:line="240" w:lineRule="auto"/>
        <w:rPr>
          <w:b/>
          <w:sz w:val="24"/>
        </w:rPr>
      </w:pPr>
      <w:proofErr w:type="spellStart"/>
      <w:r w:rsidRPr="001E6151">
        <w:rPr>
          <w:b/>
          <w:sz w:val="24"/>
        </w:rPr>
        <w:t>YouthQuest</w:t>
      </w:r>
      <w:proofErr w:type="spellEnd"/>
      <w:r w:rsidRPr="001E6151">
        <w:rPr>
          <w:b/>
          <w:sz w:val="24"/>
        </w:rPr>
        <w:t xml:space="preserve"> Mission and Objectives</w:t>
      </w:r>
    </w:p>
    <w:p w14:paraId="1087FCA0" w14:textId="583DC035" w:rsidR="001E6151" w:rsidRDefault="001E6151" w:rsidP="001E6151">
      <w:pPr>
        <w:spacing w:after="0" w:line="240" w:lineRule="auto"/>
        <w:rPr>
          <w:rFonts w:cs="Calibri"/>
          <w:color w:val="000000"/>
        </w:rPr>
      </w:pPr>
      <w:proofErr w:type="spellStart"/>
      <w:r w:rsidRPr="00465200">
        <w:t>YouthQuest</w:t>
      </w:r>
      <w:proofErr w:type="spellEnd"/>
      <w:r w:rsidRPr="00465200">
        <w:t xml:space="preserve"> is a free, innovative after school enrichment program for youth in Genesee County, Michigan, </w:t>
      </w:r>
      <w:r>
        <w:rPr>
          <w:rFonts w:cs="Calibri"/>
          <w:color w:val="000000"/>
        </w:rPr>
        <w:t xml:space="preserve">managed by Flint &amp; Genesee </w:t>
      </w:r>
      <w:r w:rsidR="00773887">
        <w:rPr>
          <w:rFonts w:cs="Calibri"/>
          <w:color w:val="000000"/>
        </w:rPr>
        <w:t>Education &amp; Talent, a division of Flint &amp; Genesee Group</w:t>
      </w:r>
      <w:r w:rsidRPr="00465200">
        <w:rPr>
          <w:rFonts w:cs="Calibri"/>
          <w:color w:val="000000"/>
        </w:rPr>
        <w:t>.</w:t>
      </w:r>
      <w:r w:rsidRPr="00465200">
        <w:rPr>
          <w:b/>
        </w:rPr>
        <w:t xml:space="preserve">  </w:t>
      </w:r>
      <w:proofErr w:type="spellStart"/>
      <w:r w:rsidRPr="00465200">
        <w:rPr>
          <w:rFonts w:cs="Calibri"/>
          <w:color w:val="000000"/>
        </w:rPr>
        <w:t>YouthQuest</w:t>
      </w:r>
      <w:proofErr w:type="spellEnd"/>
      <w:r w:rsidRPr="00465200">
        <w:rPr>
          <w:rFonts w:cs="Calibri"/>
          <w:color w:val="000000"/>
        </w:rPr>
        <w:t xml:space="preserve"> is made possible through the generous support of the Charles Stewart Mott Foundation, along with additional funders and donations.</w:t>
      </w:r>
      <w:r>
        <w:rPr>
          <w:rFonts w:cs="Calibri"/>
          <w:color w:val="000000"/>
        </w:rPr>
        <w:t xml:space="preserve">  </w:t>
      </w:r>
    </w:p>
    <w:p w14:paraId="02EB378F" w14:textId="77777777" w:rsidR="001E6151" w:rsidRPr="006E7D4C" w:rsidRDefault="001E6151" w:rsidP="001E6151">
      <w:pPr>
        <w:spacing w:after="0" w:line="240" w:lineRule="auto"/>
        <w:rPr>
          <w:rFonts w:cs="Calibri"/>
          <w:color w:val="000000"/>
          <w:sz w:val="14"/>
        </w:rPr>
      </w:pPr>
    </w:p>
    <w:p w14:paraId="39A18123" w14:textId="3BF996CF" w:rsidR="001E6151" w:rsidRPr="00465200" w:rsidRDefault="001E6151" w:rsidP="001E6151">
      <w:pPr>
        <w:spacing w:after="120" w:line="240" w:lineRule="auto"/>
        <w:rPr>
          <w:rFonts w:cs="Calibri"/>
          <w:color w:val="000000"/>
        </w:rPr>
      </w:pPr>
      <w:r w:rsidRPr="00465200">
        <w:rPr>
          <w:rFonts w:cs="Calibri"/>
          <w:color w:val="000000"/>
        </w:rPr>
        <w:t xml:space="preserve">The mission of </w:t>
      </w:r>
      <w:proofErr w:type="spellStart"/>
      <w:r w:rsidRPr="00465200">
        <w:rPr>
          <w:rFonts w:cs="Calibri"/>
          <w:color w:val="000000"/>
        </w:rPr>
        <w:t>YouthQuest</w:t>
      </w:r>
      <w:proofErr w:type="spellEnd"/>
      <w:r w:rsidRPr="00465200">
        <w:rPr>
          <w:rFonts w:cs="Calibri"/>
          <w:color w:val="000000"/>
        </w:rPr>
        <w:t xml:space="preserve"> is to </w:t>
      </w:r>
      <w:r w:rsidRPr="00465200">
        <w:rPr>
          <w:rFonts w:cs="Calibri"/>
          <w:b/>
          <w:color w:val="000000"/>
        </w:rPr>
        <w:t xml:space="preserve">provide </w:t>
      </w:r>
      <w:r>
        <w:rPr>
          <w:b/>
        </w:rPr>
        <w:t>youth with engaging after school experiences to excel, excite, and explore!</w:t>
      </w:r>
      <w:r>
        <w:rPr>
          <w:rFonts w:cs="Calibri"/>
          <w:color w:val="000000"/>
        </w:rPr>
        <w:t xml:space="preserve">  </w:t>
      </w:r>
      <w:r w:rsidR="00202378" w:rsidRPr="00202378">
        <w:t>The program is offered at Flint Community Schools</w:t>
      </w:r>
      <w:r w:rsidR="00773887">
        <w:t>, Flint Cultural Center Academy,</w:t>
      </w:r>
      <w:r w:rsidR="00202378" w:rsidRPr="00202378">
        <w:t xml:space="preserve"> and International Academy of Flint. It operates three (3) hours per day, Monday – Thursday, at varying times between 2:00-7:00 pm (depending on the site).</w:t>
      </w:r>
      <w:r>
        <w:rPr>
          <w:rFonts w:cs="Calibri"/>
          <w:color w:val="000000"/>
        </w:rPr>
        <w:t xml:space="preserve"> O</w:t>
      </w:r>
      <w:r w:rsidRPr="00465200">
        <w:rPr>
          <w:rFonts w:cs="Calibri"/>
          <w:color w:val="000000"/>
        </w:rPr>
        <w:t xml:space="preserve">ur </w:t>
      </w:r>
      <w:r w:rsidRPr="00721C71">
        <w:rPr>
          <w:rFonts w:cs="Calibri"/>
          <w:b/>
          <w:color w:val="000000"/>
        </w:rPr>
        <w:t>core program objectives</w:t>
      </w:r>
      <w:r w:rsidRPr="00465200">
        <w:rPr>
          <w:rFonts w:cs="Calibri"/>
          <w:color w:val="000000"/>
        </w:rPr>
        <w:t>:</w:t>
      </w:r>
    </w:p>
    <w:p w14:paraId="6A05A809" w14:textId="77777777" w:rsidR="001E6151" w:rsidRDefault="001E6151" w:rsidP="001E6151">
      <w:pPr>
        <w:pStyle w:val="ListParagraph"/>
        <w:numPr>
          <w:ilvl w:val="0"/>
          <w:numId w:val="2"/>
        </w:numPr>
        <w:spacing w:after="0" w:line="240" w:lineRule="auto"/>
        <w:contextualSpacing w:val="0"/>
        <w:rPr>
          <w:rFonts w:cs="Calibri"/>
          <w:color w:val="000000"/>
        </w:rPr>
        <w:sectPr w:rsidR="001E6151" w:rsidSect="001E6151">
          <w:type w:val="continuous"/>
          <w:pgSz w:w="12240" w:h="15840"/>
          <w:pgMar w:top="720" w:right="720" w:bottom="720" w:left="720" w:header="720" w:footer="720" w:gutter="0"/>
          <w:cols w:space="720"/>
          <w:docGrid w:linePitch="360"/>
        </w:sectPr>
      </w:pPr>
    </w:p>
    <w:p w14:paraId="54648C56" w14:textId="77777777" w:rsidR="001E6151" w:rsidRPr="00465200"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Traditional academic support (experiences focused on literacy, math, science, or social studies)</w:t>
      </w:r>
    </w:p>
    <w:p w14:paraId="760F898C" w14:textId="77777777" w:rsidR="001E6151" w:rsidRPr="00465200"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Exploratory academic support (experiences that engage two or more of the traditional academic subjects)</w:t>
      </w:r>
    </w:p>
    <w:p w14:paraId="71D31D9F" w14:textId="77777777" w:rsidR="001E6151" w:rsidRPr="006E7D4C" w:rsidRDefault="001E6151" w:rsidP="006E7D4C">
      <w:pPr>
        <w:pStyle w:val="ListParagraph"/>
        <w:numPr>
          <w:ilvl w:val="0"/>
          <w:numId w:val="2"/>
        </w:numPr>
        <w:spacing w:after="0" w:line="240" w:lineRule="auto"/>
        <w:contextualSpacing w:val="0"/>
        <w:rPr>
          <w:rFonts w:cs="Calibri"/>
          <w:color w:val="000000"/>
        </w:rPr>
      </w:pPr>
      <w:r w:rsidRPr="006E7D4C">
        <w:rPr>
          <w:rFonts w:cs="Calibri"/>
          <w:color w:val="000000"/>
        </w:rPr>
        <w:t>Enrichment through</w:t>
      </w:r>
      <w:r w:rsidR="006E7D4C" w:rsidRPr="006E7D4C">
        <w:rPr>
          <w:rFonts w:cs="Calibri"/>
          <w:color w:val="000000"/>
        </w:rPr>
        <w:t xml:space="preserve"> </w:t>
      </w:r>
      <w:r w:rsidRPr="006E7D4C">
        <w:rPr>
          <w:rFonts w:cs="Calibri"/>
          <w:color w:val="000000"/>
        </w:rPr>
        <w:t xml:space="preserve">Visual </w:t>
      </w:r>
      <w:r w:rsidR="006E7D4C">
        <w:rPr>
          <w:rFonts w:cs="Calibri"/>
          <w:color w:val="000000"/>
        </w:rPr>
        <w:t>and Performing Arts</w:t>
      </w:r>
    </w:p>
    <w:p w14:paraId="0282C55F" w14:textId="77777777" w:rsidR="001E6151"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Personal / individual physical fitness / sports / recreation</w:t>
      </w:r>
    </w:p>
    <w:p w14:paraId="41C7CD39" w14:textId="77777777" w:rsidR="001E6151" w:rsidRPr="00465200"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Team physical fitness / sports</w:t>
      </w:r>
      <w:r>
        <w:rPr>
          <w:rFonts w:cs="Calibri"/>
          <w:color w:val="000000"/>
        </w:rPr>
        <w:t xml:space="preserve"> / recreation</w:t>
      </w:r>
    </w:p>
    <w:p w14:paraId="5914F542" w14:textId="77777777" w:rsidR="001E6151" w:rsidRPr="00465200"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Nutrition education</w:t>
      </w:r>
    </w:p>
    <w:p w14:paraId="2B38AEB3" w14:textId="77777777" w:rsidR="001E6151" w:rsidRPr="00465200" w:rsidRDefault="001E6151" w:rsidP="001E6151">
      <w:pPr>
        <w:pStyle w:val="ListParagraph"/>
        <w:numPr>
          <w:ilvl w:val="0"/>
          <w:numId w:val="2"/>
        </w:numPr>
        <w:spacing w:after="0" w:line="240" w:lineRule="auto"/>
        <w:contextualSpacing w:val="0"/>
        <w:rPr>
          <w:rFonts w:cs="Calibri"/>
          <w:color w:val="000000"/>
        </w:rPr>
      </w:pPr>
      <w:r w:rsidRPr="00465200">
        <w:rPr>
          <w:rFonts w:cs="Calibri"/>
          <w:color w:val="000000"/>
        </w:rPr>
        <w:t>Youth development: life skills, career awareness, technology, character education, or leadership</w:t>
      </w:r>
    </w:p>
    <w:p w14:paraId="544E59A5" w14:textId="77777777" w:rsidR="001E6151" w:rsidRPr="001E6151" w:rsidRDefault="001E6151" w:rsidP="001E6151">
      <w:pPr>
        <w:pStyle w:val="ListParagraph"/>
        <w:numPr>
          <w:ilvl w:val="0"/>
          <w:numId w:val="2"/>
        </w:numPr>
        <w:spacing w:after="0" w:line="240" w:lineRule="auto"/>
        <w:contextualSpacing w:val="0"/>
        <w:rPr>
          <w:rFonts w:cs="Calibri"/>
        </w:rPr>
      </w:pPr>
      <w:r w:rsidRPr="001E6151">
        <w:rPr>
          <w:rFonts w:cs="Calibri"/>
        </w:rPr>
        <w:t>Family involvement</w:t>
      </w:r>
    </w:p>
    <w:p w14:paraId="149F8D37" w14:textId="77777777" w:rsidR="006E7D4C" w:rsidRDefault="001E6151" w:rsidP="001E6151">
      <w:pPr>
        <w:pStyle w:val="ListParagraph"/>
        <w:numPr>
          <w:ilvl w:val="0"/>
          <w:numId w:val="2"/>
        </w:numPr>
        <w:spacing w:after="0" w:line="240" w:lineRule="auto"/>
        <w:contextualSpacing w:val="0"/>
        <w:rPr>
          <w:rFonts w:cs="Calibri"/>
        </w:rPr>
        <w:sectPr w:rsidR="006E7D4C" w:rsidSect="006E7D4C">
          <w:type w:val="continuous"/>
          <w:pgSz w:w="12240" w:h="15840"/>
          <w:pgMar w:top="720" w:right="720" w:bottom="720" w:left="720" w:header="720" w:footer="720" w:gutter="0"/>
          <w:cols w:num="2" w:space="180"/>
          <w:docGrid w:linePitch="360"/>
        </w:sectPr>
      </w:pPr>
      <w:r w:rsidRPr="001E6151">
        <w:rPr>
          <w:rFonts w:cs="Calibri"/>
        </w:rPr>
        <w:t>Service projects</w:t>
      </w:r>
    </w:p>
    <w:p w14:paraId="5A39BBE3" w14:textId="77777777" w:rsidR="001E6151" w:rsidRPr="006E7D4C" w:rsidRDefault="001E6151" w:rsidP="006E7D4C">
      <w:pPr>
        <w:pStyle w:val="ListParagraph"/>
        <w:spacing w:after="0" w:line="240" w:lineRule="auto"/>
        <w:contextualSpacing w:val="0"/>
        <w:rPr>
          <w:sz w:val="14"/>
        </w:rPr>
      </w:pPr>
    </w:p>
    <w:p w14:paraId="7D4BE001" w14:textId="77777777" w:rsidR="001E6151" w:rsidRDefault="001E6151" w:rsidP="001E6151">
      <w:pPr>
        <w:spacing w:after="0" w:line="240" w:lineRule="auto"/>
        <w:rPr>
          <w:rFonts w:cs="Calibri"/>
          <w:b/>
          <w:color w:val="000000"/>
          <w:sz w:val="24"/>
        </w:rPr>
      </w:pPr>
      <w:r>
        <w:rPr>
          <w:rFonts w:cs="Calibri"/>
          <w:b/>
          <w:color w:val="000000"/>
          <w:sz w:val="24"/>
        </w:rPr>
        <w:t xml:space="preserve">Next Steps for Vendors </w:t>
      </w:r>
    </w:p>
    <w:p w14:paraId="1041B743" w14:textId="77777777" w:rsidR="00A37ACF" w:rsidRDefault="00A37ACF" w:rsidP="00A37ACF">
      <w:pPr>
        <w:spacing w:after="0" w:line="240" w:lineRule="auto"/>
        <w:rPr>
          <w:rFonts w:cs="Calibri"/>
          <w:color w:val="000000"/>
        </w:rPr>
      </w:pPr>
      <w:proofErr w:type="spellStart"/>
      <w:r>
        <w:rPr>
          <w:rFonts w:cs="Calibri"/>
          <w:color w:val="000000"/>
        </w:rPr>
        <w:t>YouthQuest</w:t>
      </w:r>
      <w:proofErr w:type="spellEnd"/>
      <w:r>
        <w:rPr>
          <w:rFonts w:cs="Calibri"/>
          <w:color w:val="000000"/>
        </w:rPr>
        <w:t xml:space="preserve"> is always seeking qualified </w:t>
      </w:r>
      <w:r w:rsidRPr="00465200">
        <w:rPr>
          <w:rFonts w:cs="Calibri"/>
          <w:color w:val="000000"/>
        </w:rPr>
        <w:t xml:space="preserve">vendors </w:t>
      </w:r>
      <w:r>
        <w:rPr>
          <w:rFonts w:cs="Calibri"/>
          <w:color w:val="000000"/>
        </w:rPr>
        <w:t xml:space="preserve">(persons or organizations that provide a paid service at any </w:t>
      </w:r>
      <w:proofErr w:type="spellStart"/>
      <w:r>
        <w:rPr>
          <w:rFonts w:cs="Calibri"/>
          <w:color w:val="000000"/>
        </w:rPr>
        <w:t>YouthQuest</w:t>
      </w:r>
      <w:proofErr w:type="spellEnd"/>
      <w:r>
        <w:rPr>
          <w:rFonts w:cs="Calibri"/>
          <w:color w:val="000000"/>
        </w:rPr>
        <w:t xml:space="preserve"> site) </w:t>
      </w:r>
      <w:r w:rsidRPr="00465200">
        <w:rPr>
          <w:rFonts w:cs="Calibri"/>
          <w:color w:val="000000"/>
        </w:rPr>
        <w:t xml:space="preserve">who </w:t>
      </w:r>
      <w:r>
        <w:rPr>
          <w:rFonts w:cs="Calibri"/>
          <w:color w:val="000000"/>
        </w:rPr>
        <w:t xml:space="preserve">offer </w:t>
      </w:r>
      <w:r w:rsidRPr="00465200">
        <w:rPr>
          <w:rFonts w:cs="Calibri"/>
          <w:b/>
          <w:color w:val="000000"/>
        </w:rPr>
        <w:t xml:space="preserve">safe, </w:t>
      </w:r>
      <w:proofErr w:type="gramStart"/>
      <w:r w:rsidRPr="00465200">
        <w:rPr>
          <w:rFonts w:cs="Calibri"/>
          <w:b/>
          <w:color w:val="000000"/>
        </w:rPr>
        <w:t>engaging</w:t>
      </w:r>
      <w:proofErr w:type="gramEnd"/>
      <w:r w:rsidRPr="00465200">
        <w:rPr>
          <w:rFonts w:cs="Calibri"/>
          <w:b/>
          <w:color w:val="000000"/>
        </w:rPr>
        <w:t xml:space="preserve"> and exciting learning experiences</w:t>
      </w:r>
      <w:r w:rsidRPr="00465200">
        <w:rPr>
          <w:rFonts w:cs="Calibri"/>
          <w:color w:val="000000"/>
        </w:rPr>
        <w:t xml:space="preserve"> </w:t>
      </w:r>
      <w:r w:rsidRPr="00A37ACF">
        <w:rPr>
          <w:rFonts w:cs="Calibri"/>
          <w:b/>
          <w:color w:val="000000"/>
        </w:rPr>
        <w:t>and materials</w:t>
      </w:r>
      <w:r>
        <w:rPr>
          <w:rFonts w:cs="Calibri"/>
          <w:color w:val="000000"/>
        </w:rPr>
        <w:t xml:space="preserve"> that align with our program mission and objectives listed above.  To be considered as a qualified vendor for </w:t>
      </w:r>
      <w:proofErr w:type="spellStart"/>
      <w:r>
        <w:rPr>
          <w:rFonts w:cs="Calibri"/>
          <w:color w:val="000000"/>
        </w:rPr>
        <w:t>YouthQuest</w:t>
      </w:r>
      <w:proofErr w:type="spellEnd"/>
      <w:r>
        <w:rPr>
          <w:rFonts w:cs="Calibri"/>
          <w:color w:val="000000"/>
        </w:rPr>
        <w:t>, please follow the instructions below:</w:t>
      </w:r>
    </w:p>
    <w:p w14:paraId="41C8F396" w14:textId="77777777" w:rsidR="00A37ACF" w:rsidRPr="00A37ACF" w:rsidRDefault="00A37ACF" w:rsidP="00A37ACF">
      <w:pPr>
        <w:spacing w:after="0" w:line="240" w:lineRule="auto"/>
        <w:rPr>
          <w:b/>
          <w:sz w:val="14"/>
        </w:rPr>
      </w:pPr>
    </w:p>
    <w:p w14:paraId="39FB2D85" w14:textId="40351680" w:rsidR="00A37ACF" w:rsidRPr="00A37ACF" w:rsidRDefault="00A37ACF" w:rsidP="17F82B78">
      <w:pPr>
        <w:pStyle w:val="ListParagraph"/>
        <w:numPr>
          <w:ilvl w:val="0"/>
          <w:numId w:val="8"/>
        </w:numPr>
        <w:spacing w:after="0" w:line="240" w:lineRule="auto"/>
      </w:pPr>
      <w:r w:rsidRPr="55DE6596">
        <w:rPr>
          <w:b/>
          <w:bCs/>
        </w:rPr>
        <w:t xml:space="preserve">Complete Vendor Application - </w:t>
      </w:r>
      <w:r>
        <w:t xml:space="preserve">Complete the application found on the following pages and email to </w:t>
      </w:r>
      <w:r w:rsidR="2A0A1099">
        <w:t>LaQuanda Hammons</w:t>
      </w:r>
      <w:r>
        <w:t xml:space="preserve">, </w:t>
      </w:r>
      <w:r w:rsidR="5273F73A">
        <w:t>lhammons</w:t>
      </w:r>
      <w:r w:rsidR="0032600B">
        <w:t>@yquest.org</w:t>
      </w:r>
      <w:r>
        <w:t>, fax to 810.600-</w:t>
      </w:r>
      <w:r w:rsidR="0032600B">
        <w:t>14</w:t>
      </w:r>
      <w:r w:rsidR="401098CA">
        <w:t>61</w:t>
      </w:r>
      <w:r>
        <w:t xml:space="preserve">, or mail to </w:t>
      </w:r>
      <w:proofErr w:type="spellStart"/>
      <w:r>
        <w:t>YouthQuest</w:t>
      </w:r>
      <w:proofErr w:type="spellEnd"/>
      <w:r>
        <w:t xml:space="preserve">, 519 South Saginaw Street, Suite 200, Flint, MI 48502.  If you need assistance, please contact </w:t>
      </w:r>
      <w:r w:rsidR="77549442">
        <w:t>LaQuanda</w:t>
      </w:r>
      <w:r w:rsidR="0032600B">
        <w:t xml:space="preserve"> at (810) 600-14</w:t>
      </w:r>
      <w:r w:rsidR="0C9B7A40">
        <w:t>07</w:t>
      </w:r>
      <w:r>
        <w:t xml:space="preserve">.   </w:t>
      </w:r>
      <w:r w:rsidRPr="55DE6596">
        <w:rPr>
          <w:b/>
          <w:bCs/>
        </w:rPr>
        <w:t xml:space="preserve">*Note:  </w:t>
      </w:r>
      <w:r>
        <w:t>Electronic application is preferred.  Please do a “save as” including your organization name in the document title.</w:t>
      </w:r>
    </w:p>
    <w:p w14:paraId="72A3D3EC" w14:textId="77777777" w:rsidR="00A37ACF" w:rsidRPr="00A37ACF" w:rsidRDefault="00A37ACF" w:rsidP="001E6151">
      <w:pPr>
        <w:spacing w:after="0" w:line="240" w:lineRule="auto"/>
        <w:rPr>
          <w:rFonts w:cs="Calibri"/>
          <w:b/>
          <w:color w:val="000000"/>
          <w:sz w:val="12"/>
        </w:rPr>
      </w:pPr>
    </w:p>
    <w:p w14:paraId="09ABE89B" w14:textId="77777777" w:rsidR="00FF7FD8" w:rsidRPr="00A37ACF" w:rsidRDefault="00A37ACF" w:rsidP="00A37ACF">
      <w:pPr>
        <w:numPr>
          <w:ilvl w:val="0"/>
          <w:numId w:val="8"/>
        </w:numPr>
        <w:spacing w:after="0" w:line="240" w:lineRule="auto"/>
        <w:rPr>
          <w:rFonts w:cs="Calibri"/>
          <w:b/>
          <w:color w:val="000000"/>
        </w:rPr>
      </w:pPr>
      <w:r>
        <w:rPr>
          <w:rFonts w:cs="Calibri"/>
          <w:b/>
          <w:color w:val="000000"/>
        </w:rPr>
        <w:t xml:space="preserve">Required </w:t>
      </w:r>
      <w:r w:rsidR="00701A89" w:rsidRPr="00A37ACF">
        <w:rPr>
          <w:rFonts w:cs="Calibri"/>
          <w:b/>
          <w:color w:val="000000"/>
        </w:rPr>
        <w:t xml:space="preserve">Background </w:t>
      </w:r>
      <w:r w:rsidR="00C873BB" w:rsidRPr="00A37ACF">
        <w:rPr>
          <w:rFonts w:cs="Calibri"/>
          <w:b/>
          <w:color w:val="000000"/>
        </w:rPr>
        <w:t>Checks</w:t>
      </w:r>
    </w:p>
    <w:p w14:paraId="4FD75991" w14:textId="77777777" w:rsidR="00711AB6" w:rsidRDefault="00031BBA" w:rsidP="00711AB6">
      <w:pPr>
        <w:numPr>
          <w:ilvl w:val="0"/>
          <w:numId w:val="6"/>
        </w:numPr>
        <w:spacing w:after="120" w:line="240" w:lineRule="auto"/>
        <w:rPr>
          <w:rFonts w:cs="Calibri"/>
          <w:color w:val="000000"/>
        </w:rPr>
      </w:pPr>
      <w:r w:rsidRPr="00711AB6">
        <w:rPr>
          <w:rFonts w:cs="Calibri"/>
          <w:caps/>
          <w:color w:val="000000"/>
          <w:u w:val="single"/>
        </w:rPr>
        <w:t>A</w:t>
      </w:r>
      <w:r w:rsidR="00B75873" w:rsidRPr="00711AB6">
        <w:rPr>
          <w:rFonts w:cs="Calibri"/>
          <w:caps/>
          <w:color w:val="000000"/>
          <w:u w:val="single"/>
        </w:rPr>
        <w:t>ll</w:t>
      </w:r>
      <w:r w:rsidR="00465200" w:rsidRPr="00711AB6">
        <w:rPr>
          <w:rFonts w:cs="Calibri"/>
          <w:color w:val="000000"/>
        </w:rPr>
        <w:t xml:space="preserve"> </w:t>
      </w:r>
      <w:proofErr w:type="spellStart"/>
      <w:r w:rsidR="00711AB6" w:rsidRPr="00711AB6">
        <w:rPr>
          <w:rFonts w:cs="Calibri"/>
          <w:color w:val="000000"/>
        </w:rPr>
        <w:t>ALL</w:t>
      </w:r>
      <w:proofErr w:type="spellEnd"/>
      <w:r w:rsidR="00711AB6" w:rsidRPr="00711AB6">
        <w:rPr>
          <w:rFonts w:cs="Calibri"/>
          <w:color w:val="000000"/>
        </w:rPr>
        <w:t xml:space="preserve"> vendors and their staff working with </w:t>
      </w:r>
      <w:proofErr w:type="spellStart"/>
      <w:r w:rsidR="00711AB6" w:rsidRPr="00711AB6">
        <w:rPr>
          <w:rFonts w:cs="Calibri"/>
          <w:color w:val="000000"/>
        </w:rPr>
        <w:t>YouthQuest</w:t>
      </w:r>
      <w:proofErr w:type="spellEnd"/>
      <w:r w:rsidR="00711AB6" w:rsidRPr="00711AB6">
        <w:rPr>
          <w:rFonts w:cs="Calibri"/>
          <w:color w:val="000000"/>
        </w:rPr>
        <w:t xml:space="preserve"> are required to complete a background check through the Michigan ICHAT and a Central Registry Clearance at the DHS office. </w:t>
      </w:r>
      <w:proofErr w:type="spellStart"/>
      <w:r w:rsidR="00711AB6" w:rsidRPr="00711AB6">
        <w:rPr>
          <w:rFonts w:cs="Calibri"/>
          <w:color w:val="000000"/>
        </w:rPr>
        <w:t>YouthQuest</w:t>
      </w:r>
      <w:proofErr w:type="spellEnd"/>
      <w:r w:rsidR="00711AB6" w:rsidRPr="00711AB6">
        <w:rPr>
          <w:rFonts w:cs="Calibri"/>
          <w:color w:val="000000"/>
        </w:rPr>
        <w:t xml:space="preserve"> staff will process the ICHAT information (You will be asked to submit the full names and birth dates for yourself and all staff that would be onsite with program participants) and vendors and staff will be responsible for securing Central Registry Clearance prior to starting with the program. There is no fee associated with either check.</w:t>
      </w:r>
    </w:p>
    <w:p w14:paraId="4901D0A7" w14:textId="77777777" w:rsidR="00711AB6" w:rsidRPr="00711AB6" w:rsidRDefault="00711AB6" w:rsidP="00711AB6">
      <w:pPr>
        <w:numPr>
          <w:ilvl w:val="0"/>
          <w:numId w:val="6"/>
        </w:numPr>
        <w:spacing w:after="0" w:line="240" w:lineRule="auto"/>
      </w:pPr>
      <w:r w:rsidRPr="00711AB6">
        <w:rPr>
          <w:rFonts w:cs="Calibri"/>
          <w:color w:val="000000"/>
        </w:rPr>
        <w:t xml:space="preserve">It is the responsibility of the vendor to report to </w:t>
      </w:r>
      <w:proofErr w:type="spellStart"/>
      <w:r w:rsidRPr="00711AB6">
        <w:rPr>
          <w:rFonts w:cs="Calibri"/>
          <w:color w:val="000000"/>
        </w:rPr>
        <w:t>YouthQuest</w:t>
      </w:r>
      <w:proofErr w:type="spellEnd"/>
      <w:r w:rsidRPr="00711AB6">
        <w:rPr>
          <w:rFonts w:cs="Calibri"/>
          <w:color w:val="000000"/>
        </w:rPr>
        <w:t xml:space="preserve"> any change in status of one of its representative and/or withdraw said individual(s) from providing services through their corporation or organization to </w:t>
      </w:r>
      <w:proofErr w:type="spellStart"/>
      <w:r w:rsidRPr="00711AB6">
        <w:rPr>
          <w:rFonts w:cs="Calibri"/>
          <w:color w:val="000000"/>
        </w:rPr>
        <w:t>YouthQuest</w:t>
      </w:r>
      <w:proofErr w:type="spellEnd"/>
      <w:r w:rsidRPr="00711AB6">
        <w:rPr>
          <w:rFonts w:cs="Calibri"/>
          <w:color w:val="000000"/>
        </w:rPr>
        <w:t>.</w:t>
      </w:r>
    </w:p>
    <w:p w14:paraId="0D0B940D" w14:textId="77777777" w:rsidR="00711AB6" w:rsidRPr="00711AB6" w:rsidRDefault="00711AB6" w:rsidP="00711AB6">
      <w:pPr>
        <w:spacing w:after="0" w:line="240" w:lineRule="auto"/>
        <w:ind w:left="1080"/>
      </w:pPr>
    </w:p>
    <w:p w14:paraId="24ED3384" w14:textId="711B5C83" w:rsidR="00031BBA" w:rsidRDefault="006E7D4C" w:rsidP="00711AB6">
      <w:pPr>
        <w:numPr>
          <w:ilvl w:val="0"/>
          <w:numId w:val="8"/>
        </w:numPr>
        <w:spacing w:after="0" w:line="240" w:lineRule="auto"/>
      </w:pPr>
      <w:r w:rsidRPr="00711AB6">
        <w:rPr>
          <w:b/>
          <w:bCs/>
        </w:rPr>
        <w:t>Required Paperwork</w:t>
      </w:r>
      <w:r w:rsidR="00711AB6">
        <w:rPr>
          <w:b/>
          <w:bCs/>
        </w:rPr>
        <w:t xml:space="preserve"> </w:t>
      </w:r>
      <w:r w:rsidR="00711AB6" w:rsidRPr="00711AB6">
        <w:rPr>
          <w:b/>
          <w:bCs/>
        </w:rPr>
        <w:t xml:space="preserve">- </w:t>
      </w:r>
      <w:r w:rsidR="00031BBA" w:rsidRPr="00063BAE">
        <w:t>All vendor</w:t>
      </w:r>
      <w:r w:rsidR="009005BC">
        <w:t xml:space="preserve">s </w:t>
      </w:r>
      <w:r>
        <w:t xml:space="preserve">will be required to complete a contract, turn in </w:t>
      </w:r>
      <w:proofErr w:type="gramStart"/>
      <w:r>
        <w:t>an</w:t>
      </w:r>
      <w:proofErr w:type="gramEnd"/>
      <w:r>
        <w:t xml:space="preserve"> W-9 Form, and submit regular invoices for payment once approved as a qualified </w:t>
      </w:r>
      <w:proofErr w:type="spellStart"/>
      <w:r>
        <w:t>YouthQuest</w:t>
      </w:r>
      <w:proofErr w:type="spellEnd"/>
      <w:r>
        <w:t xml:space="preserve"> Vendor.</w:t>
      </w:r>
      <w:r w:rsidR="00711AB6">
        <w:br/>
      </w:r>
      <w:r w:rsidR="00711AB6">
        <w:br/>
      </w:r>
      <w:r w:rsidR="00711AB6">
        <w:br/>
      </w:r>
      <w:r w:rsidR="00711AB6">
        <w:br/>
      </w:r>
    </w:p>
    <w:p w14:paraId="4E77D5D9" w14:textId="77777777" w:rsidR="00FF7FD8" w:rsidRPr="00E32EC1" w:rsidRDefault="003D4B35" w:rsidP="00E32EC1">
      <w:pPr>
        <w:spacing w:after="120" w:line="240" w:lineRule="auto"/>
        <w:jc w:val="both"/>
      </w:pPr>
      <w:r w:rsidRPr="003D4B35">
        <w:rPr>
          <w:rFonts w:cs="Calibri"/>
          <w:b/>
          <w:color w:val="000000"/>
          <w:sz w:val="28"/>
          <w:szCs w:val="28"/>
        </w:rPr>
        <w:lastRenderedPageBreak/>
        <w:t>Vendor Application</w:t>
      </w:r>
      <w:r w:rsidR="00AE2870" w:rsidRPr="00AE2870">
        <w:rPr>
          <w:rFonts w:cs="Calibri"/>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540"/>
        <w:gridCol w:w="1080"/>
        <w:gridCol w:w="90"/>
        <w:gridCol w:w="450"/>
        <w:gridCol w:w="2250"/>
        <w:gridCol w:w="180"/>
        <w:gridCol w:w="540"/>
        <w:gridCol w:w="90"/>
        <w:gridCol w:w="1350"/>
        <w:gridCol w:w="450"/>
        <w:gridCol w:w="270"/>
        <w:gridCol w:w="90"/>
        <w:gridCol w:w="630"/>
        <w:gridCol w:w="1715"/>
      </w:tblGrid>
      <w:tr w:rsidR="004F34A3" w:rsidRPr="00B339B0" w14:paraId="66BAAE64" w14:textId="77777777" w:rsidTr="004F34A3">
        <w:tc>
          <w:tcPr>
            <w:tcW w:w="6498" w:type="dxa"/>
            <w:gridSpan w:val="9"/>
            <w:tcBorders>
              <w:top w:val="single" w:sz="4" w:space="0" w:color="auto"/>
            </w:tcBorders>
            <w:shd w:val="clear" w:color="auto" w:fill="DBE5F1"/>
          </w:tcPr>
          <w:p w14:paraId="43B009C7" w14:textId="77777777" w:rsidR="004F34A3" w:rsidRPr="00B339B0" w:rsidRDefault="004F34A3" w:rsidP="00E32EC1">
            <w:pPr>
              <w:spacing w:after="0" w:line="240" w:lineRule="auto"/>
              <w:rPr>
                <w:rFonts w:cs="Calibri"/>
                <w:b/>
              </w:rPr>
            </w:pPr>
            <w:r w:rsidRPr="00B339B0">
              <w:rPr>
                <w:rFonts w:cs="Calibri"/>
                <w:b/>
              </w:rPr>
              <w:t>Organization Name or Individual Vendor Name</w:t>
            </w:r>
          </w:p>
        </w:tc>
        <w:tc>
          <w:tcPr>
            <w:tcW w:w="2070" w:type="dxa"/>
            <w:gridSpan w:val="3"/>
            <w:tcBorders>
              <w:top w:val="single" w:sz="4" w:space="0" w:color="auto"/>
            </w:tcBorders>
            <w:shd w:val="clear" w:color="auto" w:fill="DBE5F1"/>
          </w:tcPr>
          <w:p w14:paraId="07B33E49" w14:textId="77777777" w:rsidR="004F34A3" w:rsidRPr="00B339B0" w:rsidRDefault="004F34A3" w:rsidP="00E32EC1">
            <w:pPr>
              <w:spacing w:after="0" w:line="240" w:lineRule="auto"/>
              <w:rPr>
                <w:rFonts w:cs="Calibri"/>
                <w:b/>
              </w:rPr>
            </w:pPr>
            <w:r w:rsidRPr="00B339B0">
              <w:rPr>
                <w:rFonts w:cs="Calibri"/>
                <w:b/>
              </w:rPr>
              <w:t>Date of Application</w:t>
            </w:r>
          </w:p>
        </w:tc>
        <w:tc>
          <w:tcPr>
            <w:tcW w:w="2435" w:type="dxa"/>
            <w:gridSpan w:val="3"/>
            <w:tcBorders>
              <w:top w:val="single" w:sz="4" w:space="0" w:color="auto"/>
            </w:tcBorders>
            <w:shd w:val="clear" w:color="auto" w:fill="DBE5F1"/>
          </w:tcPr>
          <w:p w14:paraId="3C81979D" w14:textId="77777777" w:rsidR="004F34A3" w:rsidRPr="00B339B0" w:rsidRDefault="00004AA5" w:rsidP="00E32EC1">
            <w:pPr>
              <w:spacing w:after="0" w:line="240" w:lineRule="auto"/>
              <w:rPr>
                <w:rFonts w:cs="Calibri"/>
                <w:b/>
              </w:rPr>
            </w:pPr>
            <w:r>
              <w:rPr>
                <w:rFonts w:cs="Calibri"/>
                <w:b/>
              </w:rPr>
              <w:t>Member of FG</w:t>
            </w:r>
            <w:r w:rsidR="004F34A3" w:rsidRPr="00B339B0">
              <w:rPr>
                <w:rFonts w:cs="Calibri"/>
                <w:b/>
              </w:rPr>
              <w:t>CC?</w:t>
            </w:r>
          </w:p>
        </w:tc>
      </w:tr>
      <w:tr w:rsidR="004F34A3" w:rsidRPr="00B339B0" w14:paraId="0E27B00A" w14:textId="77777777" w:rsidTr="004F34A3">
        <w:tc>
          <w:tcPr>
            <w:tcW w:w="6498" w:type="dxa"/>
            <w:gridSpan w:val="9"/>
            <w:tcBorders>
              <w:bottom w:val="single" w:sz="4" w:space="0" w:color="auto"/>
            </w:tcBorders>
          </w:tcPr>
          <w:p w14:paraId="60061E4C" w14:textId="77777777" w:rsidR="004F34A3" w:rsidRPr="00B339B0" w:rsidRDefault="004F34A3" w:rsidP="00E32EC1">
            <w:pPr>
              <w:spacing w:before="60" w:after="60" w:line="240" w:lineRule="auto"/>
              <w:rPr>
                <w:rFonts w:cs="Calibri"/>
              </w:rPr>
            </w:pPr>
          </w:p>
        </w:tc>
        <w:tc>
          <w:tcPr>
            <w:tcW w:w="2070" w:type="dxa"/>
            <w:gridSpan w:val="3"/>
            <w:tcBorders>
              <w:bottom w:val="single" w:sz="4" w:space="0" w:color="auto"/>
            </w:tcBorders>
          </w:tcPr>
          <w:p w14:paraId="44EAFD9C" w14:textId="77777777" w:rsidR="004F34A3" w:rsidRPr="00B339B0" w:rsidRDefault="004F34A3" w:rsidP="00E32EC1">
            <w:pPr>
              <w:spacing w:before="60" w:after="60" w:line="240" w:lineRule="auto"/>
              <w:rPr>
                <w:rFonts w:cs="Calibri"/>
              </w:rPr>
            </w:pPr>
          </w:p>
        </w:tc>
        <w:tc>
          <w:tcPr>
            <w:tcW w:w="2435" w:type="dxa"/>
            <w:gridSpan w:val="3"/>
            <w:tcBorders>
              <w:bottom w:val="single" w:sz="4" w:space="0" w:color="auto"/>
            </w:tcBorders>
          </w:tcPr>
          <w:p w14:paraId="4B94D5A5" w14:textId="77777777" w:rsidR="004F34A3" w:rsidRPr="00B339B0" w:rsidRDefault="004F34A3" w:rsidP="00E32EC1">
            <w:pPr>
              <w:spacing w:before="60" w:after="60" w:line="240" w:lineRule="auto"/>
              <w:rPr>
                <w:rFonts w:cs="Calibri"/>
              </w:rPr>
            </w:pPr>
          </w:p>
        </w:tc>
      </w:tr>
      <w:tr w:rsidR="0074518E" w:rsidRPr="00B339B0" w14:paraId="1C8A7884" w14:textId="77777777" w:rsidTr="00B1150B">
        <w:tc>
          <w:tcPr>
            <w:tcW w:w="1278" w:type="dxa"/>
            <w:tcBorders>
              <w:bottom w:val="single" w:sz="4" w:space="0" w:color="auto"/>
            </w:tcBorders>
            <w:shd w:val="clear" w:color="auto" w:fill="DBE5F1"/>
          </w:tcPr>
          <w:p w14:paraId="5BCFCDAF" w14:textId="77777777" w:rsidR="0074518E" w:rsidRPr="00B339B0" w:rsidRDefault="0074518E" w:rsidP="00E32EC1">
            <w:pPr>
              <w:spacing w:before="60" w:after="60" w:line="240" w:lineRule="auto"/>
              <w:rPr>
                <w:rFonts w:cs="Calibri"/>
                <w:b/>
              </w:rPr>
            </w:pPr>
            <w:r w:rsidRPr="00B339B0">
              <w:rPr>
                <w:rFonts w:cs="Calibri"/>
                <w:b/>
              </w:rPr>
              <w:t>This is a(n):</w:t>
            </w:r>
          </w:p>
        </w:tc>
        <w:tc>
          <w:tcPr>
            <w:tcW w:w="540" w:type="dxa"/>
            <w:tcBorders>
              <w:bottom w:val="single" w:sz="4" w:space="0" w:color="auto"/>
            </w:tcBorders>
          </w:tcPr>
          <w:p w14:paraId="3DEEC669" w14:textId="77777777" w:rsidR="0074518E" w:rsidRPr="00B339B0" w:rsidRDefault="0074518E" w:rsidP="00E32EC1">
            <w:pPr>
              <w:spacing w:before="60" w:after="60" w:line="240" w:lineRule="auto"/>
              <w:rPr>
                <w:rFonts w:cs="Calibri"/>
              </w:rPr>
            </w:pPr>
          </w:p>
        </w:tc>
        <w:tc>
          <w:tcPr>
            <w:tcW w:w="1080" w:type="dxa"/>
            <w:tcBorders>
              <w:bottom w:val="single" w:sz="4" w:space="0" w:color="auto"/>
            </w:tcBorders>
            <w:shd w:val="clear" w:color="auto" w:fill="DBE5F1"/>
          </w:tcPr>
          <w:p w14:paraId="368E3F1C" w14:textId="77777777" w:rsidR="0074518E" w:rsidRPr="00B339B0" w:rsidRDefault="0074518E" w:rsidP="00E32EC1">
            <w:pPr>
              <w:spacing w:before="60" w:after="60" w:line="240" w:lineRule="auto"/>
              <w:rPr>
                <w:rFonts w:cs="Calibri"/>
                <w:b/>
              </w:rPr>
            </w:pPr>
            <w:r w:rsidRPr="00B339B0">
              <w:rPr>
                <w:rFonts w:cs="Calibri"/>
                <w:b/>
              </w:rPr>
              <w:t>Business</w:t>
            </w:r>
          </w:p>
        </w:tc>
        <w:tc>
          <w:tcPr>
            <w:tcW w:w="540" w:type="dxa"/>
            <w:gridSpan w:val="2"/>
            <w:tcBorders>
              <w:bottom w:val="single" w:sz="4" w:space="0" w:color="auto"/>
            </w:tcBorders>
          </w:tcPr>
          <w:p w14:paraId="3656B9AB" w14:textId="77777777" w:rsidR="0074518E" w:rsidRPr="00B339B0" w:rsidRDefault="0074518E" w:rsidP="00E32EC1">
            <w:pPr>
              <w:spacing w:before="60" w:after="60" w:line="240" w:lineRule="auto"/>
              <w:rPr>
                <w:rFonts w:cs="Calibri"/>
              </w:rPr>
            </w:pPr>
          </w:p>
        </w:tc>
        <w:tc>
          <w:tcPr>
            <w:tcW w:w="2430" w:type="dxa"/>
            <w:gridSpan w:val="2"/>
            <w:tcBorders>
              <w:bottom w:val="single" w:sz="4" w:space="0" w:color="auto"/>
            </w:tcBorders>
            <w:shd w:val="clear" w:color="auto" w:fill="DBE5F1"/>
          </w:tcPr>
          <w:p w14:paraId="6557F0FB" w14:textId="77777777" w:rsidR="0074518E" w:rsidRPr="00B339B0" w:rsidRDefault="0074518E" w:rsidP="00E32EC1">
            <w:pPr>
              <w:spacing w:before="60" w:after="60" w:line="240" w:lineRule="auto"/>
              <w:rPr>
                <w:rFonts w:cs="Calibri"/>
                <w:b/>
              </w:rPr>
            </w:pPr>
            <w:r w:rsidRPr="00B339B0">
              <w:rPr>
                <w:rFonts w:cs="Calibri"/>
                <w:b/>
              </w:rPr>
              <w:t>Non-profit Organization</w:t>
            </w:r>
          </w:p>
        </w:tc>
        <w:tc>
          <w:tcPr>
            <w:tcW w:w="540" w:type="dxa"/>
            <w:tcBorders>
              <w:bottom w:val="single" w:sz="4" w:space="0" w:color="auto"/>
            </w:tcBorders>
          </w:tcPr>
          <w:p w14:paraId="45FB0818" w14:textId="77777777" w:rsidR="0074518E" w:rsidRPr="00B339B0" w:rsidRDefault="0074518E" w:rsidP="00E32EC1">
            <w:pPr>
              <w:spacing w:before="60" w:after="60" w:line="240" w:lineRule="auto"/>
              <w:rPr>
                <w:rFonts w:cs="Calibri"/>
              </w:rPr>
            </w:pPr>
          </w:p>
        </w:tc>
        <w:tc>
          <w:tcPr>
            <w:tcW w:w="4595" w:type="dxa"/>
            <w:gridSpan w:val="7"/>
            <w:tcBorders>
              <w:bottom w:val="single" w:sz="4" w:space="0" w:color="auto"/>
            </w:tcBorders>
            <w:shd w:val="clear" w:color="auto" w:fill="DBE5F1"/>
          </w:tcPr>
          <w:p w14:paraId="700BF17B" w14:textId="77777777" w:rsidR="0074518E" w:rsidRPr="00B339B0" w:rsidRDefault="00943A96" w:rsidP="00E32EC1">
            <w:pPr>
              <w:spacing w:before="60" w:after="60" w:line="240" w:lineRule="auto"/>
              <w:rPr>
                <w:rFonts w:cs="Calibri"/>
                <w:b/>
              </w:rPr>
            </w:pPr>
            <w:r w:rsidRPr="00B339B0">
              <w:rPr>
                <w:rFonts w:cs="Calibri"/>
                <w:b/>
              </w:rPr>
              <w:t>Individual / Independent C</w:t>
            </w:r>
            <w:r w:rsidR="0074518E" w:rsidRPr="00B339B0">
              <w:rPr>
                <w:rFonts w:cs="Calibri"/>
                <w:b/>
              </w:rPr>
              <w:t>ontractor</w:t>
            </w:r>
          </w:p>
        </w:tc>
      </w:tr>
      <w:tr w:rsidR="004F34A3" w:rsidRPr="00B339B0" w14:paraId="049F31CB" w14:textId="77777777" w:rsidTr="004F34A3">
        <w:tc>
          <w:tcPr>
            <w:tcW w:w="11003" w:type="dxa"/>
            <w:gridSpan w:val="15"/>
            <w:tcBorders>
              <w:top w:val="single" w:sz="4" w:space="0" w:color="auto"/>
              <w:left w:val="nil"/>
              <w:bottom w:val="single" w:sz="4" w:space="0" w:color="auto"/>
              <w:right w:val="nil"/>
            </w:tcBorders>
            <w:shd w:val="clear" w:color="auto" w:fill="auto"/>
          </w:tcPr>
          <w:p w14:paraId="53128261" w14:textId="77777777" w:rsidR="004F34A3" w:rsidRPr="00B339B0" w:rsidRDefault="004F34A3" w:rsidP="00E32EC1">
            <w:pPr>
              <w:spacing w:before="120" w:after="0" w:line="240" w:lineRule="auto"/>
              <w:rPr>
                <w:rFonts w:cs="Calibri"/>
                <w:b/>
                <w:sz w:val="8"/>
                <w:szCs w:val="8"/>
              </w:rPr>
            </w:pPr>
          </w:p>
        </w:tc>
      </w:tr>
      <w:tr w:rsidR="00D110D8" w:rsidRPr="00B339B0" w14:paraId="11C23D2D" w14:textId="77777777" w:rsidTr="0074518E">
        <w:tc>
          <w:tcPr>
            <w:tcW w:w="11003" w:type="dxa"/>
            <w:gridSpan w:val="15"/>
            <w:tcBorders>
              <w:top w:val="nil"/>
              <w:left w:val="single" w:sz="4" w:space="0" w:color="auto"/>
              <w:bottom w:val="single" w:sz="4" w:space="0" w:color="auto"/>
              <w:right w:val="single" w:sz="4" w:space="0" w:color="auto"/>
            </w:tcBorders>
            <w:shd w:val="clear" w:color="auto" w:fill="DBE5F1"/>
          </w:tcPr>
          <w:p w14:paraId="2A47D34E" w14:textId="77777777" w:rsidR="00D110D8" w:rsidRPr="00B339B0" w:rsidRDefault="004F34A3" w:rsidP="00E32EC1">
            <w:pPr>
              <w:spacing w:after="0" w:line="240" w:lineRule="auto"/>
              <w:rPr>
                <w:rFonts w:cs="Calibri"/>
                <w:b/>
              </w:rPr>
            </w:pPr>
            <w:r w:rsidRPr="00B339B0">
              <w:rPr>
                <w:rFonts w:cs="Calibri"/>
                <w:b/>
              </w:rPr>
              <w:tab/>
            </w:r>
            <w:r w:rsidRPr="00B339B0">
              <w:rPr>
                <w:rFonts w:cs="Calibri"/>
                <w:b/>
              </w:rPr>
              <w:tab/>
            </w:r>
            <w:r w:rsidRPr="00B339B0">
              <w:rPr>
                <w:rFonts w:cs="Calibri"/>
                <w:b/>
              </w:rPr>
              <w:tab/>
            </w:r>
            <w:r w:rsidRPr="00B339B0">
              <w:rPr>
                <w:rFonts w:cs="Calibri"/>
                <w:b/>
              </w:rPr>
              <w:tab/>
            </w:r>
            <w:r w:rsidRPr="00B339B0">
              <w:rPr>
                <w:rFonts w:cs="Calibri"/>
                <w:b/>
              </w:rPr>
              <w:tab/>
            </w:r>
            <w:r w:rsidR="00D110D8" w:rsidRPr="00B339B0">
              <w:rPr>
                <w:rFonts w:cs="Calibri"/>
                <w:b/>
              </w:rPr>
              <w:t xml:space="preserve">First Name          </w:t>
            </w:r>
            <w:r w:rsidRPr="00B339B0">
              <w:rPr>
                <w:rFonts w:cs="Calibri"/>
                <w:b/>
              </w:rPr>
              <w:t xml:space="preserve"> </w:t>
            </w:r>
            <w:r w:rsidR="00D110D8" w:rsidRPr="00B339B0">
              <w:rPr>
                <w:rFonts w:cs="Calibri"/>
                <w:b/>
              </w:rPr>
              <w:t xml:space="preserve"> </w:t>
            </w:r>
            <w:r w:rsidR="00977A53" w:rsidRPr="00B339B0">
              <w:rPr>
                <w:rFonts w:cs="Calibri"/>
                <w:b/>
              </w:rPr>
              <w:t>Last</w:t>
            </w:r>
            <w:r w:rsidR="00D110D8" w:rsidRPr="00B339B0">
              <w:rPr>
                <w:rFonts w:cs="Calibri"/>
                <w:b/>
              </w:rPr>
              <w:t xml:space="preserve"> Name                                          </w:t>
            </w:r>
          </w:p>
        </w:tc>
      </w:tr>
      <w:tr w:rsidR="004F34A3" w:rsidRPr="00B339B0" w14:paraId="2D58FF77" w14:textId="77777777" w:rsidTr="004F34A3">
        <w:tc>
          <w:tcPr>
            <w:tcW w:w="2988" w:type="dxa"/>
            <w:gridSpan w:val="4"/>
            <w:tcBorders>
              <w:top w:val="single" w:sz="4" w:space="0" w:color="auto"/>
              <w:bottom w:val="single" w:sz="4" w:space="0" w:color="auto"/>
            </w:tcBorders>
          </w:tcPr>
          <w:p w14:paraId="44BB71CC" w14:textId="77777777" w:rsidR="004F34A3" w:rsidRPr="00B339B0" w:rsidRDefault="004F34A3" w:rsidP="00E32EC1">
            <w:pPr>
              <w:spacing w:before="60" w:after="60" w:line="240" w:lineRule="auto"/>
              <w:rPr>
                <w:rFonts w:cs="Calibri"/>
              </w:rPr>
            </w:pPr>
            <w:r w:rsidRPr="00B339B0">
              <w:rPr>
                <w:rFonts w:cs="Calibri"/>
                <w:b/>
              </w:rPr>
              <w:t xml:space="preserve">Organization Primary Contact:       </w:t>
            </w:r>
          </w:p>
        </w:tc>
        <w:tc>
          <w:tcPr>
            <w:tcW w:w="8015" w:type="dxa"/>
            <w:gridSpan w:val="11"/>
            <w:tcBorders>
              <w:top w:val="single" w:sz="4" w:space="0" w:color="auto"/>
              <w:bottom w:val="single" w:sz="4" w:space="0" w:color="auto"/>
            </w:tcBorders>
          </w:tcPr>
          <w:p w14:paraId="62486C05" w14:textId="77777777" w:rsidR="004F34A3" w:rsidRPr="00B339B0" w:rsidRDefault="004F34A3" w:rsidP="00E32EC1">
            <w:pPr>
              <w:spacing w:before="60" w:after="60" w:line="240" w:lineRule="auto"/>
              <w:rPr>
                <w:rFonts w:cs="Calibri"/>
              </w:rPr>
            </w:pPr>
          </w:p>
        </w:tc>
      </w:tr>
      <w:tr w:rsidR="00D110D8" w:rsidRPr="00B339B0" w14:paraId="602C7325" w14:textId="77777777" w:rsidTr="00977A53">
        <w:tc>
          <w:tcPr>
            <w:tcW w:w="11003" w:type="dxa"/>
            <w:gridSpan w:val="15"/>
            <w:tcBorders>
              <w:bottom w:val="single" w:sz="4" w:space="0" w:color="auto"/>
            </w:tcBorders>
            <w:shd w:val="clear" w:color="auto" w:fill="DBE5F1"/>
          </w:tcPr>
          <w:p w14:paraId="69FD83FD" w14:textId="77777777" w:rsidR="00D110D8" w:rsidRPr="00B339B0" w:rsidRDefault="00D110D8" w:rsidP="006E7D4C">
            <w:pPr>
              <w:tabs>
                <w:tab w:val="left" w:pos="5220"/>
              </w:tabs>
              <w:spacing w:after="0" w:line="240" w:lineRule="auto"/>
              <w:rPr>
                <w:rFonts w:cs="Calibri"/>
                <w:b/>
              </w:rPr>
            </w:pPr>
            <w:r w:rsidRPr="00B339B0">
              <w:rPr>
                <w:rFonts w:cs="Calibri"/>
                <w:b/>
              </w:rPr>
              <w:t xml:space="preserve">Address </w:t>
            </w:r>
            <w:r w:rsidR="006E7D4C" w:rsidRPr="006E7D4C">
              <w:rPr>
                <w:rFonts w:cs="Calibri"/>
                <w:i/>
              </w:rPr>
              <w:t>(House # and Street)</w:t>
            </w:r>
            <w:r w:rsidR="006E7D4C">
              <w:rPr>
                <w:rFonts w:cs="Calibri"/>
                <w:b/>
              </w:rPr>
              <w:tab/>
            </w:r>
            <w:r w:rsidRPr="006E7D4C">
              <w:rPr>
                <w:rFonts w:cs="Calibri"/>
                <w:b/>
              </w:rPr>
              <w:t xml:space="preserve">City:                     </w:t>
            </w:r>
            <w:r w:rsidR="00943A96" w:rsidRPr="006E7D4C">
              <w:rPr>
                <w:rFonts w:cs="Calibri"/>
                <w:b/>
              </w:rPr>
              <w:t xml:space="preserve">  </w:t>
            </w:r>
            <w:r w:rsidR="006E7D4C" w:rsidRPr="006E7D4C">
              <w:rPr>
                <w:rFonts w:cs="Calibri"/>
                <w:b/>
              </w:rPr>
              <w:tab/>
            </w:r>
            <w:r w:rsidR="006E7D4C">
              <w:rPr>
                <w:rFonts w:cs="Calibri"/>
                <w:b/>
              </w:rPr>
              <w:tab/>
            </w:r>
            <w:r w:rsidR="006E7D4C">
              <w:rPr>
                <w:rFonts w:cs="Calibri"/>
                <w:b/>
              </w:rPr>
              <w:tab/>
              <w:t xml:space="preserve">ST:    </w:t>
            </w:r>
            <w:r w:rsidR="006E7D4C">
              <w:rPr>
                <w:rFonts w:cs="Calibri"/>
                <w:b/>
              </w:rPr>
              <w:tab/>
            </w:r>
            <w:r w:rsidRPr="006E7D4C">
              <w:rPr>
                <w:rFonts w:cs="Calibri"/>
                <w:b/>
              </w:rPr>
              <w:t>Zip Code:</w:t>
            </w:r>
          </w:p>
        </w:tc>
      </w:tr>
      <w:tr w:rsidR="00D110D8" w:rsidRPr="00B339B0" w14:paraId="4101652C" w14:textId="77777777" w:rsidTr="00B1150B">
        <w:tc>
          <w:tcPr>
            <w:tcW w:w="3438" w:type="dxa"/>
            <w:gridSpan w:val="5"/>
            <w:tcBorders>
              <w:bottom w:val="single" w:sz="4" w:space="0" w:color="auto"/>
            </w:tcBorders>
          </w:tcPr>
          <w:p w14:paraId="4B99056E" w14:textId="77777777" w:rsidR="00D110D8" w:rsidRPr="00B339B0" w:rsidRDefault="00D110D8" w:rsidP="00E32EC1">
            <w:pPr>
              <w:spacing w:before="60" w:after="60" w:line="240" w:lineRule="auto"/>
              <w:rPr>
                <w:rFonts w:cs="Calibri"/>
              </w:rPr>
            </w:pPr>
          </w:p>
        </w:tc>
        <w:tc>
          <w:tcPr>
            <w:tcW w:w="5220" w:type="dxa"/>
            <w:gridSpan w:val="8"/>
            <w:tcBorders>
              <w:bottom w:val="single" w:sz="4" w:space="0" w:color="auto"/>
            </w:tcBorders>
          </w:tcPr>
          <w:p w14:paraId="1299C43A" w14:textId="77777777" w:rsidR="00D110D8" w:rsidRPr="00B339B0" w:rsidRDefault="00D110D8" w:rsidP="00E32EC1">
            <w:pPr>
              <w:spacing w:before="60" w:after="60" w:line="240" w:lineRule="auto"/>
              <w:rPr>
                <w:rFonts w:cs="Calibri"/>
              </w:rPr>
            </w:pPr>
          </w:p>
        </w:tc>
        <w:tc>
          <w:tcPr>
            <w:tcW w:w="630" w:type="dxa"/>
            <w:tcBorders>
              <w:bottom w:val="single" w:sz="4" w:space="0" w:color="auto"/>
            </w:tcBorders>
          </w:tcPr>
          <w:p w14:paraId="4DDBEF00" w14:textId="77777777" w:rsidR="00D110D8" w:rsidRPr="00B339B0" w:rsidRDefault="00D110D8" w:rsidP="00E32EC1">
            <w:pPr>
              <w:spacing w:before="60" w:after="60" w:line="240" w:lineRule="auto"/>
              <w:rPr>
                <w:rFonts w:cs="Calibri"/>
              </w:rPr>
            </w:pPr>
          </w:p>
        </w:tc>
        <w:tc>
          <w:tcPr>
            <w:tcW w:w="1715" w:type="dxa"/>
            <w:tcBorders>
              <w:bottom w:val="single" w:sz="4" w:space="0" w:color="auto"/>
            </w:tcBorders>
          </w:tcPr>
          <w:p w14:paraId="3461D779" w14:textId="77777777" w:rsidR="00D110D8" w:rsidRPr="00B339B0" w:rsidRDefault="00D110D8" w:rsidP="00E32EC1">
            <w:pPr>
              <w:spacing w:before="60" w:after="60" w:line="240" w:lineRule="auto"/>
              <w:rPr>
                <w:rFonts w:cs="Calibri"/>
              </w:rPr>
            </w:pPr>
          </w:p>
        </w:tc>
      </w:tr>
      <w:tr w:rsidR="00D110D8" w:rsidRPr="00B339B0" w14:paraId="7F793DB2" w14:textId="77777777" w:rsidTr="00B1150B">
        <w:trPr>
          <w:trHeight w:val="255"/>
        </w:trPr>
        <w:tc>
          <w:tcPr>
            <w:tcW w:w="3438" w:type="dxa"/>
            <w:gridSpan w:val="5"/>
            <w:tcBorders>
              <w:top w:val="single" w:sz="4" w:space="0" w:color="auto"/>
              <w:left w:val="single" w:sz="4" w:space="0" w:color="auto"/>
              <w:bottom w:val="single" w:sz="4" w:space="0" w:color="auto"/>
              <w:right w:val="single" w:sz="4" w:space="0" w:color="auto"/>
            </w:tcBorders>
            <w:shd w:val="clear" w:color="auto" w:fill="DBE5F1"/>
          </w:tcPr>
          <w:p w14:paraId="0B84BADE" w14:textId="77777777" w:rsidR="00D110D8" w:rsidRPr="00B339B0" w:rsidRDefault="00D110D8" w:rsidP="00E32EC1">
            <w:pPr>
              <w:spacing w:before="60" w:after="60" w:line="240" w:lineRule="auto"/>
              <w:rPr>
                <w:rFonts w:cs="Calibri"/>
                <w:b/>
              </w:rPr>
            </w:pPr>
            <w:r w:rsidRPr="00B339B0">
              <w:rPr>
                <w:rFonts w:cs="Calibri"/>
                <w:b/>
              </w:rPr>
              <w:t>Primary Phone # (include area code):</w:t>
            </w:r>
          </w:p>
        </w:tc>
        <w:tc>
          <w:tcPr>
            <w:tcW w:w="2250" w:type="dxa"/>
            <w:tcBorders>
              <w:top w:val="single" w:sz="4" w:space="0" w:color="auto"/>
              <w:left w:val="single" w:sz="4" w:space="0" w:color="auto"/>
              <w:bottom w:val="single" w:sz="4" w:space="0" w:color="auto"/>
              <w:right w:val="single" w:sz="4" w:space="0" w:color="auto"/>
            </w:tcBorders>
          </w:tcPr>
          <w:p w14:paraId="3CF2D8B6" w14:textId="77777777" w:rsidR="00D110D8" w:rsidRPr="00B339B0" w:rsidRDefault="00D110D8" w:rsidP="00E32EC1">
            <w:pPr>
              <w:spacing w:before="60" w:after="60" w:line="240" w:lineRule="auto"/>
              <w:rPr>
                <w:rFonts w:cs="Calibri"/>
              </w:rPr>
            </w:pPr>
          </w:p>
        </w:tc>
        <w:tc>
          <w:tcPr>
            <w:tcW w:w="2160" w:type="dxa"/>
            <w:gridSpan w:val="4"/>
            <w:tcBorders>
              <w:top w:val="single" w:sz="4" w:space="0" w:color="auto"/>
              <w:left w:val="single" w:sz="4" w:space="0" w:color="auto"/>
              <w:bottom w:val="single" w:sz="4" w:space="0" w:color="auto"/>
              <w:right w:val="single" w:sz="4" w:space="0" w:color="auto"/>
            </w:tcBorders>
            <w:shd w:val="clear" w:color="auto" w:fill="DBE5F1"/>
          </w:tcPr>
          <w:p w14:paraId="6B2D815B" w14:textId="77777777" w:rsidR="00D110D8" w:rsidRPr="00B339B0" w:rsidRDefault="00D110D8" w:rsidP="00E32EC1">
            <w:pPr>
              <w:spacing w:before="60" w:after="60" w:line="240" w:lineRule="auto"/>
              <w:rPr>
                <w:rFonts w:cs="Calibri"/>
              </w:rPr>
            </w:pPr>
            <w:r w:rsidRPr="00B339B0">
              <w:rPr>
                <w:rFonts w:cs="Calibri"/>
                <w:b/>
              </w:rPr>
              <w:t>Secondary Phone #</w:t>
            </w:r>
          </w:p>
        </w:tc>
        <w:tc>
          <w:tcPr>
            <w:tcW w:w="3155" w:type="dxa"/>
            <w:gridSpan w:val="5"/>
            <w:tcBorders>
              <w:top w:val="single" w:sz="4" w:space="0" w:color="auto"/>
              <w:left w:val="single" w:sz="4" w:space="0" w:color="auto"/>
              <w:bottom w:val="single" w:sz="4" w:space="0" w:color="auto"/>
              <w:right w:val="single" w:sz="4" w:space="0" w:color="auto"/>
            </w:tcBorders>
            <w:shd w:val="clear" w:color="auto" w:fill="auto"/>
          </w:tcPr>
          <w:p w14:paraId="0FB78278" w14:textId="77777777" w:rsidR="00D110D8" w:rsidRPr="00B339B0" w:rsidRDefault="00D110D8" w:rsidP="00E32EC1">
            <w:pPr>
              <w:spacing w:before="60" w:after="60" w:line="240" w:lineRule="auto"/>
              <w:rPr>
                <w:rFonts w:cs="Calibri"/>
              </w:rPr>
            </w:pPr>
          </w:p>
        </w:tc>
      </w:tr>
      <w:tr w:rsidR="00AB3EBE" w:rsidRPr="00B339B0" w14:paraId="1FC39945" w14:textId="77777777" w:rsidTr="00AB3EBE">
        <w:trPr>
          <w:trHeight w:val="255"/>
        </w:trPr>
        <w:tc>
          <w:tcPr>
            <w:tcW w:w="11003" w:type="dxa"/>
            <w:gridSpan w:val="15"/>
            <w:tcBorders>
              <w:top w:val="single" w:sz="4" w:space="0" w:color="auto"/>
              <w:left w:val="nil"/>
              <w:bottom w:val="single" w:sz="4" w:space="0" w:color="auto"/>
              <w:right w:val="nil"/>
            </w:tcBorders>
            <w:shd w:val="clear" w:color="auto" w:fill="auto"/>
          </w:tcPr>
          <w:p w14:paraId="0562CB0E" w14:textId="77777777" w:rsidR="00AB3EBE" w:rsidRPr="00B339B0" w:rsidRDefault="00AB3EBE" w:rsidP="00E32EC1">
            <w:pPr>
              <w:spacing w:before="60" w:after="0" w:line="240" w:lineRule="auto"/>
              <w:rPr>
                <w:rFonts w:cs="Calibri"/>
                <w:sz w:val="8"/>
                <w:szCs w:val="8"/>
              </w:rPr>
            </w:pPr>
          </w:p>
        </w:tc>
      </w:tr>
      <w:tr w:rsidR="00B1150B" w:rsidRPr="00B339B0" w14:paraId="72EACAB1" w14:textId="77777777" w:rsidTr="00881734">
        <w:trPr>
          <w:trHeight w:val="255"/>
        </w:trPr>
        <w:tc>
          <w:tcPr>
            <w:tcW w:w="1818" w:type="dxa"/>
            <w:gridSpan w:val="2"/>
            <w:tcBorders>
              <w:top w:val="single" w:sz="4" w:space="0" w:color="auto"/>
              <w:left w:val="single" w:sz="4" w:space="0" w:color="auto"/>
              <w:bottom w:val="single" w:sz="4" w:space="0" w:color="auto"/>
              <w:right w:val="single" w:sz="4" w:space="0" w:color="auto"/>
            </w:tcBorders>
            <w:shd w:val="clear" w:color="auto" w:fill="DBE5F1"/>
          </w:tcPr>
          <w:p w14:paraId="6688DE13" w14:textId="77777777" w:rsidR="00B1150B" w:rsidRPr="00B339B0" w:rsidRDefault="00B1150B" w:rsidP="00E32EC1">
            <w:pPr>
              <w:spacing w:before="60" w:after="60" w:line="240" w:lineRule="auto"/>
              <w:rPr>
                <w:rFonts w:cs="Calibri"/>
                <w:b/>
              </w:rPr>
            </w:pPr>
            <w:r w:rsidRPr="00B339B0">
              <w:rPr>
                <w:rFonts w:cs="Calibri"/>
                <w:b/>
              </w:rPr>
              <w:t>Email Address</w:t>
            </w:r>
          </w:p>
        </w:tc>
        <w:tc>
          <w:tcPr>
            <w:tcW w:w="9185" w:type="dxa"/>
            <w:gridSpan w:val="13"/>
            <w:tcBorders>
              <w:top w:val="single" w:sz="4" w:space="0" w:color="auto"/>
              <w:left w:val="single" w:sz="4" w:space="0" w:color="auto"/>
              <w:bottom w:val="single" w:sz="4" w:space="0" w:color="auto"/>
              <w:right w:val="single" w:sz="4" w:space="0" w:color="auto"/>
            </w:tcBorders>
            <w:shd w:val="clear" w:color="auto" w:fill="auto"/>
          </w:tcPr>
          <w:p w14:paraId="26803F5C" w14:textId="77777777" w:rsidR="00B1150B" w:rsidRPr="00B1150B" w:rsidRDefault="00B1150B" w:rsidP="00E32EC1">
            <w:pPr>
              <w:spacing w:before="60" w:after="60" w:line="240" w:lineRule="auto"/>
              <w:rPr>
                <w:rFonts w:cs="Calibri"/>
              </w:rPr>
            </w:pPr>
            <w:r w:rsidRPr="00B1150B">
              <w:rPr>
                <w:rFonts w:cs="Calibri"/>
              </w:rPr>
              <w:t>Website</w:t>
            </w:r>
          </w:p>
        </w:tc>
      </w:tr>
      <w:tr w:rsidR="0074518E" w:rsidRPr="00B339B0" w14:paraId="34CE0A41" w14:textId="77777777" w:rsidTr="00AB3EBE">
        <w:trPr>
          <w:trHeight w:val="255"/>
        </w:trPr>
        <w:tc>
          <w:tcPr>
            <w:tcW w:w="11003" w:type="dxa"/>
            <w:gridSpan w:val="15"/>
            <w:tcBorders>
              <w:top w:val="single" w:sz="4" w:space="0" w:color="auto"/>
              <w:left w:val="nil"/>
              <w:bottom w:val="single" w:sz="4" w:space="0" w:color="auto"/>
              <w:right w:val="nil"/>
            </w:tcBorders>
            <w:shd w:val="clear" w:color="auto" w:fill="auto"/>
          </w:tcPr>
          <w:p w14:paraId="62EBF3C5" w14:textId="77777777" w:rsidR="0074518E" w:rsidRPr="00B339B0" w:rsidRDefault="0074518E" w:rsidP="00E32EC1">
            <w:pPr>
              <w:spacing w:before="60" w:after="0" w:line="240" w:lineRule="auto"/>
              <w:rPr>
                <w:rFonts w:cs="Calibri"/>
                <w:sz w:val="8"/>
                <w:szCs w:val="8"/>
              </w:rPr>
            </w:pPr>
          </w:p>
        </w:tc>
      </w:tr>
      <w:tr w:rsidR="00B1150B" w:rsidRPr="00B339B0" w14:paraId="58A8B02A" w14:textId="77777777" w:rsidTr="00B1150B">
        <w:trPr>
          <w:trHeight w:val="255"/>
        </w:trPr>
        <w:tc>
          <w:tcPr>
            <w:tcW w:w="1818" w:type="dxa"/>
            <w:gridSpan w:val="2"/>
            <w:tcBorders>
              <w:top w:val="single" w:sz="4" w:space="0" w:color="auto"/>
              <w:left w:val="single" w:sz="4" w:space="0" w:color="auto"/>
              <w:bottom w:val="single" w:sz="4" w:space="0" w:color="auto"/>
              <w:right w:val="single" w:sz="4" w:space="0" w:color="auto"/>
            </w:tcBorders>
            <w:shd w:val="clear" w:color="auto" w:fill="DBE5F1"/>
          </w:tcPr>
          <w:p w14:paraId="743293FD" w14:textId="77777777" w:rsidR="00B1150B" w:rsidRPr="00B339B0" w:rsidRDefault="00B1150B" w:rsidP="00E32EC1">
            <w:pPr>
              <w:spacing w:before="60" w:after="60" w:line="240" w:lineRule="auto"/>
              <w:rPr>
                <w:rFonts w:cs="Calibri"/>
                <w:b/>
              </w:rPr>
            </w:pPr>
            <w:r>
              <w:rPr>
                <w:rFonts w:cs="Calibri"/>
                <w:b/>
              </w:rPr>
              <w:t>Website Address</w:t>
            </w:r>
          </w:p>
        </w:tc>
        <w:tc>
          <w:tcPr>
            <w:tcW w:w="9185" w:type="dxa"/>
            <w:gridSpan w:val="13"/>
            <w:tcBorders>
              <w:top w:val="single" w:sz="4" w:space="0" w:color="auto"/>
              <w:left w:val="single" w:sz="4" w:space="0" w:color="auto"/>
              <w:bottom w:val="single" w:sz="4" w:space="0" w:color="auto"/>
              <w:right w:val="single" w:sz="4" w:space="0" w:color="auto"/>
            </w:tcBorders>
            <w:shd w:val="clear" w:color="auto" w:fill="auto"/>
          </w:tcPr>
          <w:p w14:paraId="6D98A12B" w14:textId="77777777" w:rsidR="00B1150B" w:rsidRPr="00B1150B" w:rsidRDefault="00B1150B" w:rsidP="00E32EC1">
            <w:pPr>
              <w:spacing w:before="60" w:after="60" w:line="240" w:lineRule="auto"/>
              <w:rPr>
                <w:rFonts w:cs="Calibri"/>
                <w:b/>
              </w:rPr>
            </w:pPr>
          </w:p>
        </w:tc>
      </w:tr>
      <w:tr w:rsidR="0074518E" w:rsidRPr="00B339B0" w14:paraId="2946DB82" w14:textId="77777777" w:rsidTr="00AE21C2">
        <w:trPr>
          <w:trHeight w:val="255"/>
        </w:trPr>
        <w:tc>
          <w:tcPr>
            <w:tcW w:w="11003" w:type="dxa"/>
            <w:gridSpan w:val="15"/>
            <w:tcBorders>
              <w:top w:val="single" w:sz="4" w:space="0" w:color="auto"/>
              <w:left w:val="nil"/>
              <w:bottom w:val="single" w:sz="4" w:space="0" w:color="auto"/>
              <w:right w:val="nil"/>
            </w:tcBorders>
            <w:shd w:val="clear" w:color="auto" w:fill="auto"/>
          </w:tcPr>
          <w:p w14:paraId="5997CC1D" w14:textId="77777777" w:rsidR="0074518E" w:rsidRPr="00B339B0" w:rsidRDefault="00AE21C2" w:rsidP="00E32EC1">
            <w:pPr>
              <w:tabs>
                <w:tab w:val="left" w:pos="2370"/>
              </w:tabs>
              <w:spacing w:before="60" w:after="60" w:line="240" w:lineRule="auto"/>
              <w:rPr>
                <w:rFonts w:cs="Calibri"/>
                <w:sz w:val="8"/>
                <w:szCs w:val="8"/>
              </w:rPr>
            </w:pPr>
            <w:r w:rsidRPr="00B339B0">
              <w:rPr>
                <w:rFonts w:cs="Calibri"/>
              </w:rPr>
              <w:tab/>
            </w:r>
          </w:p>
        </w:tc>
      </w:tr>
      <w:tr w:rsidR="00AE21C2" w:rsidRPr="00B339B0" w14:paraId="2A76175E" w14:textId="77777777" w:rsidTr="00AE21C2">
        <w:trPr>
          <w:trHeight w:val="255"/>
        </w:trPr>
        <w:tc>
          <w:tcPr>
            <w:tcW w:w="11003" w:type="dxa"/>
            <w:gridSpan w:val="15"/>
            <w:tcBorders>
              <w:top w:val="single" w:sz="4" w:space="0" w:color="auto"/>
              <w:left w:val="single" w:sz="4" w:space="0" w:color="auto"/>
              <w:bottom w:val="single" w:sz="4" w:space="0" w:color="auto"/>
              <w:right w:val="single" w:sz="4" w:space="0" w:color="auto"/>
            </w:tcBorders>
            <w:shd w:val="clear" w:color="auto" w:fill="DBE5F1"/>
          </w:tcPr>
          <w:p w14:paraId="05214725" w14:textId="77777777" w:rsidR="00AE21C2" w:rsidRPr="00B339B0" w:rsidRDefault="00AE21C2" w:rsidP="006427EE">
            <w:pPr>
              <w:spacing w:before="60" w:after="60" w:line="240" w:lineRule="auto"/>
              <w:rPr>
                <w:rFonts w:cs="Calibri"/>
                <w:b/>
              </w:rPr>
            </w:pPr>
            <w:r w:rsidRPr="00B339B0">
              <w:rPr>
                <w:rFonts w:cs="Calibri"/>
                <w:b/>
              </w:rPr>
              <w:t>3 references</w:t>
            </w:r>
            <w:r w:rsidR="006427EE" w:rsidRPr="00B339B0">
              <w:rPr>
                <w:rFonts w:cs="Calibri"/>
                <w:b/>
              </w:rPr>
              <w:t xml:space="preserve"> of those who have used your services:  Include</w:t>
            </w:r>
            <w:r w:rsidRPr="00B339B0">
              <w:rPr>
                <w:rFonts w:cs="Calibri"/>
                <w:b/>
              </w:rPr>
              <w:t xml:space="preserve"> organization, contact name, and phone </w:t>
            </w:r>
            <w:r w:rsidR="006427EE" w:rsidRPr="00B339B0">
              <w:rPr>
                <w:rFonts w:cs="Calibri"/>
                <w:b/>
              </w:rPr>
              <w:t xml:space="preserve"># </w:t>
            </w:r>
          </w:p>
        </w:tc>
      </w:tr>
      <w:tr w:rsidR="00AE21C2" w:rsidRPr="00B339B0" w14:paraId="652B7DCC" w14:textId="77777777" w:rsidTr="00B1150B">
        <w:trPr>
          <w:trHeight w:val="255"/>
        </w:trPr>
        <w:tc>
          <w:tcPr>
            <w:tcW w:w="2898" w:type="dxa"/>
            <w:gridSpan w:val="3"/>
            <w:tcBorders>
              <w:top w:val="single" w:sz="4" w:space="0" w:color="auto"/>
              <w:left w:val="single" w:sz="4" w:space="0" w:color="auto"/>
              <w:bottom w:val="single" w:sz="4" w:space="0" w:color="auto"/>
              <w:right w:val="single" w:sz="4" w:space="0" w:color="auto"/>
            </w:tcBorders>
            <w:shd w:val="clear" w:color="auto" w:fill="auto"/>
          </w:tcPr>
          <w:p w14:paraId="420CF293" w14:textId="77777777" w:rsidR="00AE21C2" w:rsidRPr="00B339B0" w:rsidRDefault="00AE21C2" w:rsidP="00E32EC1">
            <w:pPr>
              <w:spacing w:before="60" w:after="60" w:line="240" w:lineRule="auto"/>
              <w:rPr>
                <w:rFonts w:cs="Calibri"/>
                <w:b/>
              </w:rPr>
            </w:pPr>
            <w:r w:rsidRPr="00B339B0">
              <w:rPr>
                <w:rFonts w:cs="Calibri"/>
                <w:b/>
              </w:rPr>
              <w:t>Organization</w:t>
            </w: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488090A8" w14:textId="77777777" w:rsidR="00AE21C2" w:rsidRPr="00B339B0" w:rsidRDefault="00AE21C2" w:rsidP="00E32EC1">
            <w:pPr>
              <w:spacing w:before="60" w:after="60" w:line="240" w:lineRule="auto"/>
              <w:rPr>
                <w:rFonts w:cs="Calibri"/>
                <w:b/>
              </w:rPr>
            </w:pPr>
            <w:r w:rsidRPr="00B339B0">
              <w:rPr>
                <w:rFonts w:cs="Calibri"/>
                <w:b/>
              </w:rPr>
              <w:t>Contact Person</w:t>
            </w: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4EF3CD56" w14:textId="77777777" w:rsidR="00AE21C2" w:rsidRPr="00B339B0" w:rsidRDefault="00AE21C2" w:rsidP="00E32EC1">
            <w:pPr>
              <w:spacing w:before="60" w:after="60" w:line="240" w:lineRule="auto"/>
              <w:rPr>
                <w:rFonts w:cs="Calibri"/>
                <w:b/>
              </w:rPr>
            </w:pPr>
            <w:r w:rsidRPr="00B339B0">
              <w:rPr>
                <w:rFonts w:cs="Calibri"/>
                <w:b/>
              </w:rPr>
              <w:t>Phone (include area code)</w:t>
            </w:r>
          </w:p>
        </w:tc>
      </w:tr>
      <w:tr w:rsidR="00AE21C2" w:rsidRPr="00B339B0" w14:paraId="110FFD37" w14:textId="77777777" w:rsidTr="00B1150B">
        <w:trPr>
          <w:trHeight w:val="255"/>
        </w:trPr>
        <w:tc>
          <w:tcPr>
            <w:tcW w:w="2898" w:type="dxa"/>
            <w:gridSpan w:val="3"/>
            <w:tcBorders>
              <w:top w:val="single" w:sz="4" w:space="0" w:color="auto"/>
              <w:left w:val="single" w:sz="4" w:space="0" w:color="auto"/>
              <w:bottom w:val="single" w:sz="4" w:space="0" w:color="auto"/>
              <w:right w:val="single" w:sz="4" w:space="0" w:color="auto"/>
            </w:tcBorders>
            <w:shd w:val="clear" w:color="auto" w:fill="auto"/>
          </w:tcPr>
          <w:p w14:paraId="6B699379" w14:textId="77777777" w:rsidR="00AE21C2" w:rsidRPr="00B339B0" w:rsidRDefault="00AE21C2" w:rsidP="00E32EC1">
            <w:pPr>
              <w:spacing w:before="60" w:after="60" w:line="240" w:lineRule="auto"/>
              <w:rPr>
                <w:rFonts w:cs="Calibri"/>
              </w:rPr>
            </w:pP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3FE9F23F" w14:textId="77777777" w:rsidR="00AE21C2" w:rsidRPr="00B339B0" w:rsidRDefault="00AE21C2" w:rsidP="00E32EC1">
            <w:pPr>
              <w:spacing w:before="60" w:after="60" w:line="240" w:lineRule="auto"/>
              <w:rPr>
                <w:rFonts w:cs="Calibri"/>
              </w:rPr>
            </w:pP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1F72F646" w14:textId="77777777" w:rsidR="00AE21C2" w:rsidRPr="00B339B0" w:rsidRDefault="00AE21C2" w:rsidP="00E32EC1">
            <w:pPr>
              <w:spacing w:before="60" w:after="60" w:line="240" w:lineRule="auto"/>
              <w:rPr>
                <w:rFonts w:cs="Calibri"/>
              </w:rPr>
            </w:pPr>
          </w:p>
        </w:tc>
      </w:tr>
      <w:tr w:rsidR="00AE21C2" w:rsidRPr="00B339B0" w14:paraId="08CE6F91" w14:textId="77777777" w:rsidTr="00B1150B">
        <w:trPr>
          <w:trHeight w:val="255"/>
        </w:trPr>
        <w:tc>
          <w:tcPr>
            <w:tcW w:w="2898" w:type="dxa"/>
            <w:gridSpan w:val="3"/>
            <w:tcBorders>
              <w:top w:val="single" w:sz="4" w:space="0" w:color="auto"/>
              <w:left w:val="single" w:sz="4" w:space="0" w:color="auto"/>
              <w:bottom w:val="single" w:sz="4" w:space="0" w:color="auto"/>
              <w:right w:val="single" w:sz="4" w:space="0" w:color="auto"/>
            </w:tcBorders>
            <w:shd w:val="clear" w:color="auto" w:fill="auto"/>
          </w:tcPr>
          <w:p w14:paraId="61CDCEAD" w14:textId="77777777" w:rsidR="00AE21C2" w:rsidRPr="00B339B0" w:rsidRDefault="00AE21C2" w:rsidP="00E32EC1">
            <w:pPr>
              <w:spacing w:before="60" w:after="60" w:line="240" w:lineRule="auto"/>
              <w:rPr>
                <w:rFonts w:cs="Calibri"/>
              </w:rPr>
            </w:pP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6BB9E253" w14:textId="77777777" w:rsidR="00AE21C2" w:rsidRPr="00B339B0" w:rsidRDefault="00AE21C2" w:rsidP="00E32EC1">
            <w:pPr>
              <w:spacing w:before="60" w:after="60" w:line="240" w:lineRule="auto"/>
              <w:rPr>
                <w:rFonts w:cs="Calibri"/>
              </w:rPr>
            </w:pP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23DE523C" w14:textId="77777777" w:rsidR="00AE21C2" w:rsidRPr="00B339B0" w:rsidRDefault="00AE21C2" w:rsidP="00E32EC1">
            <w:pPr>
              <w:spacing w:before="60" w:after="60" w:line="240" w:lineRule="auto"/>
              <w:rPr>
                <w:rFonts w:cs="Calibri"/>
              </w:rPr>
            </w:pPr>
          </w:p>
        </w:tc>
      </w:tr>
      <w:tr w:rsidR="00AE21C2" w:rsidRPr="00B339B0" w14:paraId="52E56223" w14:textId="77777777" w:rsidTr="00B1150B">
        <w:trPr>
          <w:trHeight w:val="255"/>
        </w:trPr>
        <w:tc>
          <w:tcPr>
            <w:tcW w:w="2898" w:type="dxa"/>
            <w:gridSpan w:val="3"/>
            <w:tcBorders>
              <w:top w:val="single" w:sz="4" w:space="0" w:color="auto"/>
              <w:left w:val="single" w:sz="4" w:space="0" w:color="auto"/>
              <w:bottom w:val="single" w:sz="4" w:space="0" w:color="auto"/>
              <w:right w:val="single" w:sz="4" w:space="0" w:color="auto"/>
            </w:tcBorders>
            <w:shd w:val="clear" w:color="auto" w:fill="auto"/>
          </w:tcPr>
          <w:p w14:paraId="07547A01" w14:textId="77777777" w:rsidR="00AE21C2" w:rsidRPr="00B339B0" w:rsidRDefault="00AE21C2" w:rsidP="00E32EC1">
            <w:pPr>
              <w:spacing w:before="60" w:after="60" w:line="240" w:lineRule="auto"/>
              <w:rPr>
                <w:rFonts w:cs="Calibri"/>
              </w:rPr>
            </w:pPr>
          </w:p>
        </w:tc>
        <w:tc>
          <w:tcPr>
            <w:tcW w:w="5400" w:type="dxa"/>
            <w:gridSpan w:val="8"/>
            <w:tcBorders>
              <w:top w:val="single" w:sz="4" w:space="0" w:color="auto"/>
              <w:left w:val="single" w:sz="4" w:space="0" w:color="auto"/>
              <w:bottom w:val="single" w:sz="4" w:space="0" w:color="auto"/>
              <w:right w:val="single" w:sz="4" w:space="0" w:color="auto"/>
            </w:tcBorders>
            <w:shd w:val="clear" w:color="auto" w:fill="auto"/>
          </w:tcPr>
          <w:p w14:paraId="5043CB0F" w14:textId="77777777" w:rsidR="00AE21C2" w:rsidRPr="00B339B0" w:rsidRDefault="00AE21C2" w:rsidP="00E32EC1">
            <w:pPr>
              <w:spacing w:before="60" w:after="60" w:line="240" w:lineRule="auto"/>
              <w:rPr>
                <w:rFonts w:cs="Calibri"/>
              </w:rPr>
            </w:pPr>
          </w:p>
        </w:tc>
        <w:tc>
          <w:tcPr>
            <w:tcW w:w="2705" w:type="dxa"/>
            <w:gridSpan w:val="4"/>
            <w:tcBorders>
              <w:top w:val="single" w:sz="4" w:space="0" w:color="auto"/>
              <w:left w:val="single" w:sz="4" w:space="0" w:color="auto"/>
              <w:bottom w:val="single" w:sz="4" w:space="0" w:color="auto"/>
              <w:right w:val="single" w:sz="4" w:space="0" w:color="auto"/>
            </w:tcBorders>
            <w:shd w:val="clear" w:color="auto" w:fill="auto"/>
          </w:tcPr>
          <w:p w14:paraId="07459315" w14:textId="77777777" w:rsidR="00AE21C2" w:rsidRPr="00B339B0" w:rsidRDefault="00AE21C2" w:rsidP="00E32EC1">
            <w:pPr>
              <w:spacing w:before="60" w:after="60" w:line="240" w:lineRule="auto"/>
              <w:rPr>
                <w:rFonts w:cs="Calibri"/>
              </w:rPr>
            </w:pPr>
          </w:p>
        </w:tc>
      </w:tr>
    </w:tbl>
    <w:p w14:paraId="6537F28F" w14:textId="77777777" w:rsidR="008D2FC6" w:rsidRDefault="008D2FC6" w:rsidP="00510EFA">
      <w:pPr>
        <w:spacing w:after="0"/>
        <w:jc w:val="center"/>
        <w:rPr>
          <w:b/>
          <w:sz w:val="26"/>
          <w:szCs w:val="26"/>
        </w:rPr>
      </w:pPr>
    </w:p>
    <w:p w14:paraId="3D347A98" w14:textId="77777777" w:rsidR="00AB3EBE" w:rsidRDefault="00E32EC1" w:rsidP="00510EFA">
      <w:pPr>
        <w:spacing w:after="0"/>
        <w:jc w:val="center"/>
        <w:rPr>
          <w:b/>
          <w:sz w:val="26"/>
          <w:szCs w:val="26"/>
        </w:rPr>
      </w:pPr>
      <w:r>
        <w:rPr>
          <w:b/>
          <w:sz w:val="26"/>
          <w:szCs w:val="26"/>
        </w:rPr>
        <w:t xml:space="preserve">Proposed </w:t>
      </w:r>
      <w:r w:rsidR="00AE21C2" w:rsidRPr="00AE21C2">
        <w:rPr>
          <w:b/>
          <w:sz w:val="26"/>
          <w:szCs w:val="26"/>
        </w:rPr>
        <w:t>Program Description</w:t>
      </w:r>
    </w:p>
    <w:p w14:paraId="68F98E29" w14:textId="77777777" w:rsidR="00510EFA" w:rsidRPr="00510EFA" w:rsidRDefault="00510EFA" w:rsidP="00510EFA">
      <w:pPr>
        <w:spacing w:after="0"/>
        <w:jc w:val="center"/>
        <w:rPr>
          <w:i/>
        </w:rPr>
      </w:pPr>
      <w:r w:rsidRPr="00AE21C2">
        <w:rPr>
          <w:i/>
        </w:rPr>
        <w:t>Note: The text box</w:t>
      </w:r>
      <w:r>
        <w:rPr>
          <w:i/>
        </w:rPr>
        <w:t>es</w:t>
      </w:r>
      <w:r w:rsidRPr="00AE21C2">
        <w:rPr>
          <w:i/>
        </w:rPr>
        <w:t xml:space="preserve"> will grow as you type.</w:t>
      </w:r>
    </w:p>
    <w:p w14:paraId="49AA0E19" w14:textId="77777777" w:rsidR="00510EFA" w:rsidRDefault="00510EFA" w:rsidP="00AE21C2">
      <w:pPr>
        <w:pStyle w:val="ListParagraph"/>
        <w:numPr>
          <w:ilvl w:val="0"/>
          <w:numId w:val="4"/>
        </w:numPr>
        <w:spacing w:after="0"/>
        <w:rPr>
          <w:b/>
        </w:rPr>
      </w:pPr>
      <w:r>
        <w:rPr>
          <w:b/>
        </w:rPr>
        <w:t>Title of Your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10EFA" w:rsidRPr="00B339B0" w14:paraId="6DFB9E20" w14:textId="77777777" w:rsidTr="00B339B0">
        <w:tc>
          <w:tcPr>
            <w:tcW w:w="10998" w:type="dxa"/>
          </w:tcPr>
          <w:p w14:paraId="70DF9E56" w14:textId="77777777" w:rsidR="00510EFA" w:rsidRPr="00B339B0" w:rsidRDefault="00510EFA" w:rsidP="00B339B0">
            <w:pPr>
              <w:spacing w:after="0" w:line="240" w:lineRule="auto"/>
            </w:pPr>
          </w:p>
          <w:p w14:paraId="44E871BC" w14:textId="77777777" w:rsidR="00510EFA" w:rsidRPr="00B339B0" w:rsidRDefault="00510EFA" w:rsidP="00B339B0">
            <w:pPr>
              <w:spacing w:after="0" w:line="240" w:lineRule="auto"/>
              <w:rPr>
                <w:b/>
              </w:rPr>
            </w:pPr>
          </w:p>
        </w:tc>
      </w:tr>
    </w:tbl>
    <w:p w14:paraId="2CFB07D0" w14:textId="77777777" w:rsidR="002B7120" w:rsidRPr="00510EFA" w:rsidRDefault="00075CE9" w:rsidP="001B5AA7">
      <w:pPr>
        <w:pStyle w:val="ListParagraph"/>
        <w:numPr>
          <w:ilvl w:val="0"/>
          <w:numId w:val="4"/>
        </w:numPr>
        <w:spacing w:before="240" w:after="120"/>
        <w:rPr>
          <w:b/>
        </w:rPr>
      </w:pPr>
      <w:r w:rsidRPr="00075CE9">
        <w:rPr>
          <w:b/>
        </w:rPr>
        <w:t>Please provide a brief description of your program with its objectives and goals</w:t>
      </w:r>
      <w:r w:rsidR="00AE21C2" w:rsidRPr="00510EFA">
        <w:rPr>
          <w:b/>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8D2FC6" w:rsidRPr="00B339B0" w14:paraId="144A5D23" w14:textId="77777777" w:rsidTr="009005BC">
        <w:trPr>
          <w:trHeight w:val="4292"/>
        </w:trPr>
        <w:tc>
          <w:tcPr>
            <w:tcW w:w="11118" w:type="dxa"/>
          </w:tcPr>
          <w:p w14:paraId="738610EB" w14:textId="77777777" w:rsidR="008D2FC6" w:rsidRPr="00B339B0" w:rsidRDefault="008D2FC6" w:rsidP="00B339B0">
            <w:pPr>
              <w:spacing w:after="0" w:line="240" w:lineRule="auto"/>
            </w:pPr>
          </w:p>
          <w:p w14:paraId="637805D2" w14:textId="77777777" w:rsidR="008D2FC6" w:rsidRPr="00B339B0" w:rsidRDefault="008D2FC6" w:rsidP="00B339B0">
            <w:pPr>
              <w:spacing w:after="0" w:line="240" w:lineRule="auto"/>
            </w:pPr>
          </w:p>
          <w:p w14:paraId="463F29E8" w14:textId="77777777" w:rsidR="008D2FC6" w:rsidRPr="00B339B0" w:rsidRDefault="008D2FC6" w:rsidP="00B339B0">
            <w:pPr>
              <w:spacing w:after="0" w:line="240" w:lineRule="auto"/>
            </w:pPr>
          </w:p>
          <w:p w14:paraId="3B7B4B86" w14:textId="77777777" w:rsidR="008D2FC6" w:rsidRPr="00B339B0" w:rsidRDefault="008D2FC6" w:rsidP="00B339B0">
            <w:pPr>
              <w:spacing w:after="0" w:line="240" w:lineRule="auto"/>
            </w:pPr>
          </w:p>
          <w:p w14:paraId="3A0FF5F2" w14:textId="77777777" w:rsidR="008D2FC6" w:rsidRPr="00B339B0" w:rsidRDefault="008D2FC6" w:rsidP="00B339B0">
            <w:pPr>
              <w:spacing w:after="0" w:line="240" w:lineRule="auto"/>
            </w:pPr>
          </w:p>
          <w:p w14:paraId="5630AD66" w14:textId="77777777" w:rsidR="008D2FC6" w:rsidRPr="00B339B0" w:rsidRDefault="008D2FC6" w:rsidP="00B339B0">
            <w:pPr>
              <w:spacing w:after="0" w:line="240" w:lineRule="auto"/>
            </w:pPr>
          </w:p>
          <w:p w14:paraId="61829076" w14:textId="77777777" w:rsidR="008D2FC6" w:rsidRPr="00B339B0" w:rsidRDefault="008D2FC6" w:rsidP="00B339B0">
            <w:pPr>
              <w:spacing w:after="0" w:line="240" w:lineRule="auto"/>
            </w:pPr>
          </w:p>
          <w:p w14:paraId="2BA226A1" w14:textId="77777777" w:rsidR="008D2FC6" w:rsidRPr="00B339B0" w:rsidRDefault="008D2FC6" w:rsidP="00B339B0">
            <w:pPr>
              <w:spacing w:after="0" w:line="240" w:lineRule="auto"/>
            </w:pPr>
          </w:p>
          <w:p w14:paraId="17AD93B2" w14:textId="77777777" w:rsidR="008D2FC6" w:rsidRPr="00B339B0" w:rsidRDefault="008D2FC6" w:rsidP="00B339B0">
            <w:pPr>
              <w:spacing w:after="0" w:line="240" w:lineRule="auto"/>
            </w:pPr>
          </w:p>
          <w:p w14:paraId="0DE4B5B7" w14:textId="77777777" w:rsidR="008D2FC6" w:rsidRPr="00B339B0" w:rsidRDefault="008D2FC6" w:rsidP="00B339B0">
            <w:pPr>
              <w:spacing w:after="0" w:line="240" w:lineRule="auto"/>
            </w:pPr>
          </w:p>
        </w:tc>
      </w:tr>
    </w:tbl>
    <w:p w14:paraId="6BA891FF" w14:textId="77777777" w:rsidR="00AE21C2" w:rsidRPr="00075CE9" w:rsidRDefault="002B7120" w:rsidP="00B1150B">
      <w:pPr>
        <w:pStyle w:val="ListParagraph"/>
        <w:numPr>
          <w:ilvl w:val="0"/>
          <w:numId w:val="4"/>
        </w:numPr>
        <w:spacing w:after="0" w:line="240" w:lineRule="auto"/>
        <w:contextualSpacing w:val="0"/>
        <w:rPr>
          <w:i/>
          <w:iCs/>
        </w:rPr>
      </w:pPr>
      <w:r w:rsidRPr="00B1150B">
        <w:rPr>
          <w:b/>
        </w:rPr>
        <w:lastRenderedPageBreak/>
        <w:t>Materials Needed:</w:t>
      </w:r>
      <w:r w:rsidR="00B1150B" w:rsidRPr="00B1150B">
        <w:rPr>
          <w:b/>
        </w:rPr>
        <w:t xml:space="preserve">  </w:t>
      </w:r>
      <w:r w:rsidR="00075CE9" w:rsidRPr="00075CE9">
        <w:t xml:space="preserve">Include the materials you provide or if </w:t>
      </w:r>
      <w:proofErr w:type="spellStart"/>
      <w:r w:rsidR="00075CE9" w:rsidRPr="00075CE9">
        <w:t>YouthQuest</w:t>
      </w:r>
      <w:proofErr w:type="spellEnd"/>
      <w:r w:rsidR="00075CE9" w:rsidRPr="00075CE9">
        <w:t xml:space="preserve"> will be responsible for providing them, please provide an itemized list with expected cost for the entirety of the program. </w:t>
      </w:r>
      <w:r w:rsidR="00075CE9" w:rsidRPr="00075CE9">
        <w:rPr>
          <w:i/>
          <w:iCs/>
        </w:rPr>
        <w:t xml:space="preserve">All property purchased by </w:t>
      </w:r>
      <w:proofErr w:type="spellStart"/>
      <w:r w:rsidR="00075CE9" w:rsidRPr="00075CE9">
        <w:rPr>
          <w:i/>
          <w:iCs/>
        </w:rPr>
        <w:t>YouthQuest</w:t>
      </w:r>
      <w:proofErr w:type="spellEnd"/>
      <w:r w:rsidR="00075CE9" w:rsidRPr="00075CE9">
        <w:rPr>
          <w:i/>
          <w:iCs/>
        </w:rPr>
        <w:t xml:space="preserve"> is the sole property of </w:t>
      </w:r>
      <w:proofErr w:type="spellStart"/>
      <w:r w:rsidR="00075CE9" w:rsidRPr="00075CE9">
        <w:rPr>
          <w:i/>
          <w:iCs/>
        </w:rPr>
        <w:t>YouthQuest</w:t>
      </w:r>
      <w:proofErr w:type="spellEnd"/>
      <w:r w:rsidR="004840A7" w:rsidRPr="00075CE9">
        <w:rPr>
          <w:i/>
          <w:iCs/>
        </w:rPr>
        <w:t>.</w:t>
      </w:r>
      <w:r w:rsidR="00556973" w:rsidRPr="00075CE9">
        <w:rPr>
          <w:i/>
          <w:iCs/>
        </w:rPr>
        <w:t xml:space="preserve"> </w:t>
      </w:r>
    </w:p>
    <w:p w14:paraId="66204FF1" w14:textId="77777777" w:rsidR="00B1150B" w:rsidRPr="00B1150B" w:rsidRDefault="00B1150B" w:rsidP="00B1150B">
      <w:pPr>
        <w:pStyle w:val="ListParagraph"/>
        <w:spacing w:after="0" w:line="240" w:lineRule="auto"/>
        <w:ind w:left="36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7120" w:rsidRPr="00B339B0" w14:paraId="2DBF0D7D" w14:textId="77777777" w:rsidTr="00B339B0">
        <w:tc>
          <w:tcPr>
            <w:tcW w:w="11016" w:type="dxa"/>
          </w:tcPr>
          <w:p w14:paraId="6B62F1B3" w14:textId="77777777" w:rsidR="002B7120" w:rsidRPr="00B339B0" w:rsidRDefault="002B7120" w:rsidP="00B339B0">
            <w:pPr>
              <w:spacing w:after="0" w:line="240" w:lineRule="auto"/>
              <w:rPr>
                <w:b/>
              </w:rPr>
            </w:pPr>
          </w:p>
          <w:p w14:paraId="02F2C34E" w14:textId="77777777" w:rsidR="002B7120" w:rsidRPr="00B339B0" w:rsidRDefault="002B7120" w:rsidP="00B339B0">
            <w:pPr>
              <w:spacing w:after="0" w:line="240" w:lineRule="auto"/>
              <w:rPr>
                <w:b/>
              </w:rPr>
            </w:pPr>
          </w:p>
          <w:p w14:paraId="680A4E5D" w14:textId="77777777" w:rsidR="002B7120" w:rsidRPr="00B339B0" w:rsidRDefault="002B7120" w:rsidP="00B339B0">
            <w:pPr>
              <w:spacing w:after="0" w:line="240" w:lineRule="auto"/>
              <w:rPr>
                <w:b/>
              </w:rPr>
            </w:pPr>
          </w:p>
          <w:p w14:paraId="19219836" w14:textId="77777777" w:rsidR="002B7120" w:rsidRPr="00B339B0" w:rsidRDefault="002B7120" w:rsidP="00B339B0">
            <w:pPr>
              <w:spacing w:after="0" w:line="240" w:lineRule="auto"/>
              <w:rPr>
                <w:b/>
              </w:rPr>
            </w:pPr>
          </w:p>
          <w:p w14:paraId="296FEF7D" w14:textId="77777777" w:rsidR="002B7120" w:rsidRPr="00B339B0" w:rsidRDefault="002B7120" w:rsidP="00B339B0">
            <w:pPr>
              <w:spacing w:after="0" w:line="240" w:lineRule="auto"/>
              <w:rPr>
                <w:b/>
              </w:rPr>
            </w:pPr>
          </w:p>
          <w:p w14:paraId="7194DBDC" w14:textId="77777777" w:rsidR="002B7120" w:rsidRPr="00B339B0" w:rsidRDefault="002B7120" w:rsidP="00B339B0">
            <w:pPr>
              <w:spacing w:after="0" w:line="240" w:lineRule="auto"/>
              <w:rPr>
                <w:b/>
              </w:rPr>
            </w:pPr>
          </w:p>
        </w:tc>
      </w:tr>
    </w:tbl>
    <w:p w14:paraId="769D0D3C" w14:textId="77777777" w:rsidR="00B1150B" w:rsidRPr="00B1150B" w:rsidRDefault="00B1150B" w:rsidP="00B1150B">
      <w:pPr>
        <w:pStyle w:val="ListParagraph"/>
        <w:spacing w:after="0" w:line="240" w:lineRule="auto"/>
        <w:ind w:left="360"/>
        <w:contextualSpacing w:val="0"/>
      </w:pPr>
    </w:p>
    <w:p w14:paraId="5CFC79C7" w14:textId="77777777" w:rsidR="00B1150B" w:rsidRDefault="004840A7" w:rsidP="00B1150B">
      <w:pPr>
        <w:pStyle w:val="ListParagraph"/>
        <w:numPr>
          <w:ilvl w:val="0"/>
          <w:numId w:val="4"/>
        </w:numPr>
        <w:spacing w:after="0" w:line="240" w:lineRule="auto"/>
        <w:contextualSpacing w:val="0"/>
      </w:pPr>
      <w:r>
        <w:rPr>
          <w:b/>
        </w:rPr>
        <w:t>Session</w:t>
      </w:r>
      <w:r w:rsidR="00943A96">
        <w:rPr>
          <w:b/>
        </w:rPr>
        <w:t xml:space="preserve"> Details</w:t>
      </w:r>
      <w:r w:rsidR="002B7120" w:rsidRPr="00AE21C2">
        <w:rPr>
          <w:b/>
        </w:rPr>
        <w:t>:</w:t>
      </w:r>
      <w:r w:rsidR="002B7120">
        <w:t xml:space="preserve"> </w:t>
      </w:r>
      <w:r w:rsidR="00075CE9" w:rsidRPr="00075CE9">
        <w:rPr>
          <w:iCs/>
        </w:rPr>
        <w:t xml:space="preserve">Please include the following- Preferred Grade Level/Age Group. Desired Staff to Student Ratio. </w:t>
      </w:r>
      <w:r w:rsidR="00075CE9" w:rsidRPr="00075CE9">
        <w:rPr>
          <w:i/>
        </w:rPr>
        <w:t>(NOTE: Group sizes will range from 10-18 based on student interest and program capacity)</w:t>
      </w:r>
    </w:p>
    <w:p w14:paraId="54CD245A" w14:textId="77777777" w:rsidR="002B7120" w:rsidRDefault="002B7120" w:rsidP="00B1150B">
      <w:pPr>
        <w:pStyle w:val="ListParagraph"/>
        <w:spacing w:after="0" w:line="240" w:lineRule="auto"/>
        <w:ind w:left="108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9E1ABC" w:rsidRPr="00B339B0" w14:paraId="1231BE67" w14:textId="77777777" w:rsidTr="009E1ABC">
        <w:trPr>
          <w:trHeight w:val="3680"/>
        </w:trPr>
        <w:tc>
          <w:tcPr>
            <w:tcW w:w="11016" w:type="dxa"/>
          </w:tcPr>
          <w:p w14:paraId="36FEB5B0" w14:textId="77777777" w:rsidR="009E1ABC" w:rsidRPr="00B339B0" w:rsidRDefault="009E1ABC" w:rsidP="009E1ABC">
            <w:pPr>
              <w:spacing w:after="0" w:line="240" w:lineRule="auto"/>
            </w:pPr>
          </w:p>
        </w:tc>
      </w:tr>
    </w:tbl>
    <w:p w14:paraId="0D22AB83" w14:textId="77777777" w:rsidR="004840A7" w:rsidRDefault="004840A7" w:rsidP="004840A7">
      <w:pPr>
        <w:pStyle w:val="ListParagraph"/>
        <w:numPr>
          <w:ilvl w:val="0"/>
          <w:numId w:val="4"/>
        </w:numPr>
        <w:spacing w:before="240" w:after="0" w:line="240" w:lineRule="auto"/>
        <w:contextualSpacing w:val="0"/>
      </w:pPr>
      <w:r w:rsidRPr="004840A7">
        <w:rPr>
          <w:b/>
          <w:bCs/>
          <w:iCs/>
        </w:rPr>
        <w:t>Activity Details:</w:t>
      </w:r>
      <w:r w:rsidRPr="004840A7">
        <w:rPr>
          <w:iCs/>
        </w:rPr>
        <w:t xml:space="preserve"> </w:t>
      </w:r>
      <w:r w:rsidR="00075CE9" w:rsidRPr="00075CE9">
        <w:rPr>
          <w:iCs/>
        </w:rPr>
        <w:t xml:space="preserve">Please provide a weekly outline of the program sessions. Each session should include a brief description, meet at least one of the </w:t>
      </w:r>
      <w:proofErr w:type="spellStart"/>
      <w:r w:rsidR="00075CE9" w:rsidRPr="00075CE9">
        <w:rPr>
          <w:iCs/>
        </w:rPr>
        <w:t>YouthQuest</w:t>
      </w:r>
      <w:proofErr w:type="spellEnd"/>
      <w:r w:rsidR="00075CE9" w:rsidRPr="00075CE9">
        <w:rPr>
          <w:iCs/>
        </w:rPr>
        <w:t xml:space="preserve"> core components, and include a hands-on activity. Include any additional learning targets or grade-level goals being met. </w:t>
      </w:r>
      <w:r w:rsidR="00075CE9" w:rsidRPr="00075CE9">
        <w:rPr>
          <w:i/>
        </w:rPr>
        <w:t xml:space="preserve">(NOTE: </w:t>
      </w:r>
      <w:proofErr w:type="spellStart"/>
      <w:r w:rsidR="00075CE9" w:rsidRPr="00075CE9">
        <w:rPr>
          <w:i/>
        </w:rPr>
        <w:t>YouthQuest</w:t>
      </w:r>
      <w:proofErr w:type="spellEnd"/>
      <w:r w:rsidR="00075CE9" w:rsidRPr="00075CE9">
        <w:rPr>
          <w:i/>
        </w:rPr>
        <w:t xml:space="preserve"> and 21st Century Funding requires a minimum of 10 sessions)</w:t>
      </w:r>
    </w:p>
    <w:p w14:paraId="30D7AA69" w14:textId="77777777" w:rsidR="004840A7" w:rsidRDefault="004840A7" w:rsidP="004840A7">
      <w:pPr>
        <w:pStyle w:val="ListParagraph"/>
        <w:spacing w:after="0" w:line="240" w:lineRule="auto"/>
        <w:ind w:left="1080"/>
        <w:contextualSpacing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840A7" w:rsidRPr="00B339B0" w14:paraId="7196D064" w14:textId="77777777" w:rsidTr="00075CE9">
        <w:trPr>
          <w:trHeight w:val="4697"/>
        </w:trPr>
        <w:tc>
          <w:tcPr>
            <w:tcW w:w="11016" w:type="dxa"/>
          </w:tcPr>
          <w:p w14:paraId="34FF1C98" w14:textId="77777777" w:rsidR="004840A7" w:rsidRPr="00B339B0" w:rsidRDefault="004840A7" w:rsidP="006441EB">
            <w:pPr>
              <w:spacing w:after="0" w:line="240" w:lineRule="auto"/>
            </w:pPr>
          </w:p>
          <w:p w14:paraId="6D072C0D" w14:textId="77777777" w:rsidR="004840A7" w:rsidRPr="00B339B0" w:rsidRDefault="004840A7" w:rsidP="006441EB">
            <w:pPr>
              <w:spacing w:after="0" w:line="240" w:lineRule="auto"/>
            </w:pPr>
          </w:p>
          <w:p w14:paraId="48A21919" w14:textId="77777777" w:rsidR="004840A7" w:rsidRPr="00B339B0" w:rsidRDefault="004840A7" w:rsidP="006441EB">
            <w:pPr>
              <w:spacing w:after="0" w:line="240" w:lineRule="auto"/>
            </w:pPr>
          </w:p>
          <w:p w14:paraId="6BD18F9B" w14:textId="77777777" w:rsidR="004840A7" w:rsidRPr="00B339B0" w:rsidRDefault="004840A7" w:rsidP="006441EB">
            <w:pPr>
              <w:spacing w:after="0" w:line="240" w:lineRule="auto"/>
            </w:pPr>
          </w:p>
          <w:p w14:paraId="238601FE" w14:textId="77777777" w:rsidR="004840A7" w:rsidRPr="00B339B0" w:rsidRDefault="004840A7" w:rsidP="006441EB">
            <w:pPr>
              <w:spacing w:after="0" w:line="240" w:lineRule="auto"/>
            </w:pPr>
          </w:p>
          <w:p w14:paraId="0F3CABC7" w14:textId="77777777" w:rsidR="004840A7" w:rsidRPr="00B339B0" w:rsidRDefault="004840A7" w:rsidP="006441EB">
            <w:pPr>
              <w:spacing w:after="0" w:line="240" w:lineRule="auto"/>
            </w:pPr>
          </w:p>
        </w:tc>
      </w:tr>
    </w:tbl>
    <w:p w14:paraId="0ADBA5FE" w14:textId="77777777" w:rsidR="002B7120" w:rsidRDefault="00AE21C2" w:rsidP="009005BC">
      <w:pPr>
        <w:pStyle w:val="ListParagraph"/>
        <w:numPr>
          <w:ilvl w:val="0"/>
          <w:numId w:val="4"/>
        </w:numPr>
        <w:spacing w:before="240" w:after="120"/>
      </w:pPr>
      <w:r>
        <w:rPr>
          <w:b/>
        </w:rPr>
        <w:lastRenderedPageBreak/>
        <w:t>Proposed Rate</w:t>
      </w:r>
      <w:r w:rsidR="002B7120" w:rsidRPr="00AE21C2">
        <w:rPr>
          <w:b/>
        </w:rPr>
        <w:t>:</w:t>
      </w:r>
      <w:r w:rsidR="002B7120">
        <w:t xml:space="preserve">  </w:t>
      </w:r>
      <w:r w:rsidR="00075CE9" w:rsidRPr="00075CE9">
        <w:rPr>
          <w:i/>
        </w:rPr>
        <w:t>This will be negotiated. Indicate proposed rate per hour. (Note: Sessions will typically be between 45 and 60 minutes. Sessions will be pro-rated based on amount of time servicing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7120" w:rsidRPr="00B339B0" w14:paraId="5B08B5D1" w14:textId="77777777" w:rsidTr="00B339B0">
        <w:tc>
          <w:tcPr>
            <w:tcW w:w="11016" w:type="dxa"/>
          </w:tcPr>
          <w:p w14:paraId="16DEB4AB" w14:textId="77777777" w:rsidR="002B7120" w:rsidRPr="00B339B0" w:rsidRDefault="002B7120" w:rsidP="00B339B0">
            <w:pPr>
              <w:spacing w:after="0" w:line="240" w:lineRule="auto"/>
            </w:pPr>
          </w:p>
          <w:p w14:paraId="0AD9C6F4" w14:textId="77777777" w:rsidR="002B7120" w:rsidRPr="00B339B0" w:rsidRDefault="002B7120" w:rsidP="00B339B0">
            <w:pPr>
              <w:spacing w:after="0" w:line="240" w:lineRule="auto"/>
            </w:pPr>
          </w:p>
        </w:tc>
      </w:tr>
    </w:tbl>
    <w:p w14:paraId="4B1F511A" w14:textId="77777777" w:rsidR="00AE2870" w:rsidRPr="00B1150B" w:rsidRDefault="00AE2870" w:rsidP="00AE2870">
      <w:pPr>
        <w:spacing w:after="120"/>
        <w:rPr>
          <w:sz w:val="14"/>
        </w:rPr>
      </w:pPr>
    </w:p>
    <w:p w14:paraId="27ECCE09" w14:textId="77777777" w:rsidR="00AE2870" w:rsidRPr="00075CE9" w:rsidRDefault="00B1150B" w:rsidP="009005BC">
      <w:pPr>
        <w:pStyle w:val="ListParagraph"/>
        <w:numPr>
          <w:ilvl w:val="0"/>
          <w:numId w:val="4"/>
        </w:numPr>
        <w:spacing w:after="0"/>
        <w:rPr>
          <w:i/>
        </w:rPr>
      </w:pPr>
      <w:r>
        <w:rPr>
          <w:b/>
        </w:rPr>
        <w:t xml:space="preserve">Staff </w:t>
      </w:r>
      <w:r w:rsidR="00AE2870">
        <w:rPr>
          <w:b/>
        </w:rPr>
        <w:t xml:space="preserve">Providing </w:t>
      </w:r>
      <w:r w:rsidR="006427EE">
        <w:rPr>
          <w:b/>
        </w:rPr>
        <w:t>Program</w:t>
      </w:r>
      <w:r w:rsidR="00AE2870">
        <w:rPr>
          <w:b/>
        </w:rPr>
        <w:t>:</w:t>
      </w:r>
      <w:r w:rsidR="00AE2870">
        <w:t xml:space="preserve">  </w:t>
      </w:r>
      <w:r w:rsidR="00075CE9" w:rsidRPr="00075CE9">
        <w:rPr>
          <w:iCs/>
        </w:rPr>
        <w:t xml:space="preserve">List all staff from your organization that will be providing program to </w:t>
      </w:r>
      <w:proofErr w:type="spellStart"/>
      <w:r w:rsidR="00075CE9" w:rsidRPr="00075CE9">
        <w:rPr>
          <w:iCs/>
        </w:rPr>
        <w:t>YouthQuest</w:t>
      </w:r>
      <w:proofErr w:type="spellEnd"/>
      <w:r w:rsidR="00075CE9" w:rsidRPr="00075CE9">
        <w:rPr>
          <w:iCs/>
        </w:rPr>
        <w:t xml:space="preserve">. </w:t>
      </w:r>
      <w:r w:rsidR="00075CE9" w:rsidRPr="00075CE9">
        <w:rPr>
          <w:i/>
        </w:rPr>
        <w:t>All staff are required to provide their Name, Phone Number, Date of Birth, and Central Registry Clearance before beginning services at the site</w:t>
      </w:r>
      <w:r w:rsidR="00075CE9">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E2870" w:rsidRPr="00B339B0" w14:paraId="0135CBF0" w14:textId="77777777" w:rsidTr="009E1ABC">
        <w:trPr>
          <w:trHeight w:val="432"/>
        </w:trPr>
        <w:tc>
          <w:tcPr>
            <w:tcW w:w="11016" w:type="dxa"/>
          </w:tcPr>
          <w:p w14:paraId="21FA6016" w14:textId="77777777" w:rsidR="00B1150B" w:rsidRPr="00B339B0" w:rsidRDefault="00556973" w:rsidP="00B1150B">
            <w:pPr>
              <w:spacing w:after="0" w:line="240" w:lineRule="auto"/>
            </w:pPr>
            <w:r>
              <w:t>1.</w:t>
            </w:r>
          </w:p>
        </w:tc>
      </w:tr>
      <w:tr w:rsidR="00556973" w:rsidRPr="00B339B0" w14:paraId="47886996" w14:textId="77777777" w:rsidTr="009E1ABC">
        <w:trPr>
          <w:trHeight w:val="432"/>
        </w:trPr>
        <w:tc>
          <w:tcPr>
            <w:tcW w:w="11016" w:type="dxa"/>
          </w:tcPr>
          <w:p w14:paraId="41BD3FC6" w14:textId="77777777" w:rsidR="00B1150B" w:rsidRPr="00B339B0" w:rsidRDefault="00556973" w:rsidP="00B1150B">
            <w:pPr>
              <w:spacing w:after="0" w:line="240" w:lineRule="auto"/>
            </w:pPr>
            <w:r>
              <w:t>2.</w:t>
            </w:r>
          </w:p>
        </w:tc>
      </w:tr>
      <w:tr w:rsidR="00556973" w:rsidRPr="00B339B0" w14:paraId="1F75A9DD" w14:textId="77777777" w:rsidTr="009E1ABC">
        <w:trPr>
          <w:trHeight w:val="432"/>
        </w:trPr>
        <w:tc>
          <w:tcPr>
            <w:tcW w:w="11016" w:type="dxa"/>
          </w:tcPr>
          <w:p w14:paraId="41B07F09" w14:textId="77777777" w:rsidR="00B1150B" w:rsidRPr="00B339B0" w:rsidRDefault="00556973" w:rsidP="00B1150B">
            <w:pPr>
              <w:spacing w:after="0" w:line="240" w:lineRule="auto"/>
            </w:pPr>
            <w:r>
              <w:t>3.</w:t>
            </w:r>
          </w:p>
        </w:tc>
      </w:tr>
      <w:tr w:rsidR="00556973" w:rsidRPr="00B339B0" w14:paraId="0F9ABB3F" w14:textId="77777777" w:rsidTr="009E1ABC">
        <w:trPr>
          <w:trHeight w:val="432"/>
        </w:trPr>
        <w:tc>
          <w:tcPr>
            <w:tcW w:w="11016" w:type="dxa"/>
          </w:tcPr>
          <w:p w14:paraId="5EECEDAA" w14:textId="77777777" w:rsidR="00B1150B" w:rsidRPr="00B339B0" w:rsidRDefault="00556973" w:rsidP="00B1150B">
            <w:pPr>
              <w:spacing w:after="0" w:line="240" w:lineRule="auto"/>
            </w:pPr>
            <w:r>
              <w:t>4.</w:t>
            </w:r>
          </w:p>
        </w:tc>
      </w:tr>
    </w:tbl>
    <w:p w14:paraId="65F9C3DC" w14:textId="77777777" w:rsidR="00AE2870" w:rsidRPr="00B1150B" w:rsidRDefault="00AE2870" w:rsidP="00E32EC1">
      <w:pPr>
        <w:spacing w:after="120"/>
        <w:rPr>
          <w:sz w:val="14"/>
        </w:rPr>
      </w:pPr>
    </w:p>
    <w:p w14:paraId="12B499C3" w14:textId="77777777" w:rsidR="002B7120" w:rsidRDefault="004F34A3" w:rsidP="009005BC">
      <w:pPr>
        <w:pStyle w:val="ListParagraph"/>
        <w:numPr>
          <w:ilvl w:val="0"/>
          <w:numId w:val="4"/>
        </w:numPr>
        <w:spacing w:after="0"/>
      </w:pPr>
      <w:r>
        <w:rPr>
          <w:b/>
        </w:rPr>
        <w:t>Other</w:t>
      </w:r>
      <w:r w:rsidR="002B7120" w:rsidRPr="004F34A3">
        <w:rPr>
          <w:b/>
        </w:rPr>
        <w:t>:</w:t>
      </w:r>
      <w:r w:rsidR="002B7120">
        <w:t xml:space="preserve">  </w:t>
      </w:r>
      <w:r>
        <w:rPr>
          <w:i/>
        </w:rPr>
        <w:t>Any other information you’d like us to know?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B7120" w:rsidRPr="00B339B0" w14:paraId="5023141B" w14:textId="77777777" w:rsidTr="00B339B0">
        <w:tc>
          <w:tcPr>
            <w:tcW w:w="11016" w:type="dxa"/>
          </w:tcPr>
          <w:p w14:paraId="1F3B1409" w14:textId="77777777" w:rsidR="002B7120" w:rsidRDefault="002B7120" w:rsidP="00B339B0">
            <w:pPr>
              <w:spacing w:after="0" w:line="240" w:lineRule="auto"/>
            </w:pPr>
          </w:p>
          <w:p w14:paraId="562C75D1" w14:textId="77777777" w:rsidR="00B1150B" w:rsidRDefault="00B1150B" w:rsidP="00B339B0">
            <w:pPr>
              <w:spacing w:after="0" w:line="240" w:lineRule="auto"/>
            </w:pPr>
          </w:p>
          <w:p w14:paraId="664355AD" w14:textId="77777777" w:rsidR="00B1150B" w:rsidRDefault="00B1150B" w:rsidP="00B339B0">
            <w:pPr>
              <w:spacing w:after="0" w:line="240" w:lineRule="auto"/>
            </w:pPr>
          </w:p>
          <w:p w14:paraId="1A965116" w14:textId="77777777" w:rsidR="00B1150B" w:rsidRDefault="00B1150B" w:rsidP="00B339B0">
            <w:pPr>
              <w:spacing w:after="0" w:line="240" w:lineRule="auto"/>
            </w:pPr>
          </w:p>
          <w:p w14:paraId="7DF4E37C" w14:textId="77777777" w:rsidR="00B1150B" w:rsidRPr="00B339B0" w:rsidRDefault="00B1150B" w:rsidP="00B339B0">
            <w:pPr>
              <w:spacing w:after="0" w:line="240" w:lineRule="auto"/>
            </w:pPr>
          </w:p>
          <w:p w14:paraId="44FB30F8" w14:textId="77777777" w:rsidR="002B7120" w:rsidRDefault="002B7120" w:rsidP="00B339B0">
            <w:pPr>
              <w:spacing w:after="0" w:line="240" w:lineRule="auto"/>
            </w:pPr>
          </w:p>
          <w:p w14:paraId="1DA6542E" w14:textId="77777777" w:rsidR="00B1150B" w:rsidRPr="00B339B0" w:rsidRDefault="00B1150B" w:rsidP="00B339B0">
            <w:pPr>
              <w:spacing w:after="0" w:line="240" w:lineRule="auto"/>
            </w:pPr>
          </w:p>
          <w:p w14:paraId="3041E394" w14:textId="77777777" w:rsidR="002B7120" w:rsidRPr="00B339B0" w:rsidRDefault="002B7120" w:rsidP="00B339B0">
            <w:pPr>
              <w:spacing w:after="0" w:line="240" w:lineRule="auto"/>
            </w:pPr>
          </w:p>
        </w:tc>
      </w:tr>
    </w:tbl>
    <w:p w14:paraId="722B00AE" w14:textId="77777777" w:rsidR="0045767D" w:rsidRDefault="0045767D" w:rsidP="00B1150B">
      <w:pPr>
        <w:spacing w:after="0"/>
        <w:rPr>
          <w:b/>
        </w:rPr>
      </w:pPr>
    </w:p>
    <w:sectPr w:rsidR="0045767D" w:rsidSect="001E61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EF79D" w14:textId="77777777" w:rsidR="00284A60" w:rsidRDefault="00284A60" w:rsidP="00E32EC1">
      <w:pPr>
        <w:spacing w:after="0" w:line="240" w:lineRule="auto"/>
      </w:pPr>
      <w:r>
        <w:separator/>
      </w:r>
    </w:p>
  </w:endnote>
  <w:endnote w:type="continuationSeparator" w:id="0">
    <w:p w14:paraId="75BC9FE2" w14:textId="77777777" w:rsidR="00284A60" w:rsidRDefault="00284A60" w:rsidP="00E3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BF47" w14:textId="77777777" w:rsidR="00284A60" w:rsidRDefault="00284A60" w:rsidP="00E32EC1">
      <w:pPr>
        <w:spacing w:after="0" w:line="240" w:lineRule="auto"/>
      </w:pPr>
      <w:r>
        <w:separator/>
      </w:r>
    </w:p>
  </w:footnote>
  <w:footnote w:type="continuationSeparator" w:id="0">
    <w:p w14:paraId="72E54490" w14:textId="77777777" w:rsidR="00284A60" w:rsidRDefault="00284A60" w:rsidP="00E32E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64FA"/>
    <w:multiLevelType w:val="hybridMultilevel"/>
    <w:tmpl w:val="421C8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E31E9"/>
    <w:multiLevelType w:val="hybridMultilevel"/>
    <w:tmpl w:val="A8A2B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A0A90"/>
    <w:multiLevelType w:val="hybridMultilevel"/>
    <w:tmpl w:val="5B8215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B62EA"/>
    <w:multiLevelType w:val="hybridMultilevel"/>
    <w:tmpl w:val="0E0084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9A584C"/>
    <w:multiLevelType w:val="hybridMultilevel"/>
    <w:tmpl w:val="4BD234BA"/>
    <w:lvl w:ilvl="0" w:tplc="74D2113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453CB1"/>
    <w:multiLevelType w:val="hybridMultilevel"/>
    <w:tmpl w:val="DF50814E"/>
    <w:lvl w:ilvl="0" w:tplc="74D21138">
      <w:start w:val="1"/>
      <w:numFmt w:val="bullet"/>
      <w:lvlText w:val=""/>
      <w:lvlJc w:val="righ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C11AC7"/>
    <w:multiLevelType w:val="hybridMultilevel"/>
    <w:tmpl w:val="075EDF50"/>
    <w:lvl w:ilvl="0" w:tplc="58E4BB6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7D2B54"/>
    <w:multiLevelType w:val="hybridMultilevel"/>
    <w:tmpl w:val="D8723A7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EF5751"/>
    <w:multiLevelType w:val="hybridMultilevel"/>
    <w:tmpl w:val="9ECEE3D2"/>
    <w:lvl w:ilvl="0" w:tplc="996068C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424F3"/>
    <w:multiLevelType w:val="hybridMultilevel"/>
    <w:tmpl w:val="588ED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69803614">
    <w:abstractNumId w:val="6"/>
  </w:num>
  <w:num w:numId="2" w16cid:durableId="416564427">
    <w:abstractNumId w:val="0"/>
  </w:num>
  <w:num w:numId="3" w16cid:durableId="1852138612">
    <w:abstractNumId w:val="7"/>
  </w:num>
  <w:num w:numId="4" w16cid:durableId="179466978">
    <w:abstractNumId w:val="3"/>
  </w:num>
  <w:num w:numId="5" w16cid:durableId="367606663">
    <w:abstractNumId w:val="1"/>
  </w:num>
  <w:num w:numId="6" w16cid:durableId="2023238815">
    <w:abstractNumId w:val="5"/>
  </w:num>
  <w:num w:numId="7" w16cid:durableId="416906443">
    <w:abstractNumId w:val="2"/>
  </w:num>
  <w:num w:numId="8" w16cid:durableId="1021518277">
    <w:abstractNumId w:val="8"/>
  </w:num>
  <w:num w:numId="9" w16cid:durableId="704525577">
    <w:abstractNumId w:val="9"/>
  </w:num>
  <w:num w:numId="10" w16cid:durableId="1462768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120"/>
    <w:rsid w:val="00004AA5"/>
    <w:rsid w:val="00031BBA"/>
    <w:rsid w:val="00063BAE"/>
    <w:rsid w:val="000675FA"/>
    <w:rsid w:val="00075CE9"/>
    <w:rsid w:val="000A102C"/>
    <w:rsid w:val="000C1A4C"/>
    <w:rsid w:val="000F3225"/>
    <w:rsid w:val="00112335"/>
    <w:rsid w:val="00187803"/>
    <w:rsid w:val="00195A55"/>
    <w:rsid w:val="001A49FA"/>
    <w:rsid w:val="001B5AA7"/>
    <w:rsid w:val="001E6151"/>
    <w:rsid w:val="00202378"/>
    <w:rsid w:val="00254677"/>
    <w:rsid w:val="0025580E"/>
    <w:rsid w:val="00284A60"/>
    <w:rsid w:val="00294F1C"/>
    <w:rsid w:val="002B7120"/>
    <w:rsid w:val="0032600B"/>
    <w:rsid w:val="003708FF"/>
    <w:rsid w:val="003A526B"/>
    <w:rsid w:val="003D4B35"/>
    <w:rsid w:val="004071CF"/>
    <w:rsid w:val="0045767D"/>
    <w:rsid w:val="00465200"/>
    <w:rsid w:val="00470551"/>
    <w:rsid w:val="004840A7"/>
    <w:rsid w:val="004916F3"/>
    <w:rsid w:val="004E45A0"/>
    <w:rsid w:val="004F34A3"/>
    <w:rsid w:val="00510EFA"/>
    <w:rsid w:val="0052685A"/>
    <w:rsid w:val="00532133"/>
    <w:rsid w:val="00543FC9"/>
    <w:rsid w:val="00556973"/>
    <w:rsid w:val="005843D2"/>
    <w:rsid w:val="005A21CB"/>
    <w:rsid w:val="005A32D1"/>
    <w:rsid w:val="005B3625"/>
    <w:rsid w:val="005B7B2A"/>
    <w:rsid w:val="005E3556"/>
    <w:rsid w:val="006427EE"/>
    <w:rsid w:val="006441EB"/>
    <w:rsid w:val="00690394"/>
    <w:rsid w:val="006C0DF9"/>
    <w:rsid w:val="006D10D3"/>
    <w:rsid w:val="006D4D54"/>
    <w:rsid w:val="006E7D4C"/>
    <w:rsid w:val="00701A89"/>
    <w:rsid w:val="00711AB6"/>
    <w:rsid w:val="0071374F"/>
    <w:rsid w:val="00721C71"/>
    <w:rsid w:val="00726255"/>
    <w:rsid w:val="00742A95"/>
    <w:rsid w:val="007450E0"/>
    <w:rsid w:val="0074518E"/>
    <w:rsid w:val="00765147"/>
    <w:rsid w:val="00773887"/>
    <w:rsid w:val="007917B5"/>
    <w:rsid w:val="007D343C"/>
    <w:rsid w:val="007E4820"/>
    <w:rsid w:val="007E672B"/>
    <w:rsid w:val="00851D82"/>
    <w:rsid w:val="00881734"/>
    <w:rsid w:val="008D2FC6"/>
    <w:rsid w:val="008F0D2B"/>
    <w:rsid w:val="009005BC"/>
    <w:rsid w:val="009028A1"/>
    <w:rsid w:val="00920252"/>
    <w:rsid w:val="009277D4"/>
    <w:rsid w:val="00943A96"/>
    <w:rsid w:val="00977A53"/>
    <w:rsid w:val="009A7E2E"/>
    <w:rsid w:val="009C63F4"/>
    <w:rsid w:val="009E1ABC"/>
    <w:rsid w:val="00A14723"/>
    <w:rsid w:val="00A37ACF"/>
    <w:rsid w:val="00A5027A"/>
    <w:rsid w:val="00A50C47"/>
    <w:rsid w:val="00AB3EBE"/>
    <w:rsid w:val="00AD62AB"/>
    <w:rsid w:val="00AE0F5B"/>
    <w:rsid w:val="00AE21C2"/>
    <w:rsid w:val="00AE2870"/>
    <w:rsid w:val="00B1150B"/>
    <w:rsid w:val="00B22E70"/>
    <w:rsid w:val="00B339B0"/>
    <w:rsid w:val="00B3DB34"/>
    <w:rsid w:val="00B679B7"/>
    <w:rsid w:val="00B75873"/>
    <w:rsid w:val="00BD4E37"/>
    <w:rsid w:val="00BE3227"/>
    <w:rsid w:val="00C40E58"/>
    <w:rsid w:val="00C5349F"/>
    <w:rsid w:val="00C873BB"/>
    <w:rsid w:val="00CD3671"/>
    <w:rsid w:val="00D110D8"/>
    <w:rsid w:val="00D41146"/>
    <w:rsid w:val="00E13EED"/>
    <w:rsid w:val="00E13F8C"/>
    <w:rsid w:val="00E32EC1"/>
    <w:rsid w:val="00EA71F4"/>
    <w:rsid w:val="00ED1035"/>
    <w:rsid w:val="00EF5C16"/>
    <w:rsid w:val="00F1159C"/>
    <w:rsid w:val="00F43C02"/>
    <w:rsid w:val="00F83090"/>
    <w:rsid w:val="00F94B35"/>
    <w:rsid w:val="00FF7FD8"/>
    <w:rsid w:val="0C9B7A40"/>
    <w:rsid w:val="13F9B10B"/>
    <w:rsid w:val="17F82B78"/>
    <w:rsid w:val="2A0A1099"/>
    <w:rsid w:val="36B8F628"/>
    <w:rsid w:val="401098CA"/>
    <w:rsid w:val="5273F73A"/>
    <w:rsid w:val="55DE6596"/>
    <w:rsid w:val="775494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29711"/>
  <w15:chartTrackingRefBased/>
  <w15:docId w15:val="{FB014F57-1A3B-4E3F-8DC1-FCF34634F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2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7120"/>
    <w:pPr>
      <w:ind w:left="720"/>
      <w:contextualSpacing/>
    </w:pPr>
  </w:style>
  <w:style w:type="paragraph" w:styleId="BalloonText">
    <w:name w:val="Balloon Text"/>
    <w:basedOn w:val="Normal"/>
    <w:link w:val="BalloonTextChar"/>
    <w:uiPriority w:val="99"/>
    <w:semiHidden/>
    <w:unhideWhenUsed/>
    <w:rsid w:val="00AE0F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F5B"/>
    <w:rPr>
      <w:rFonts w:ascii="Tahoma" w:hAnsi="Tahoma" w:cs="Tahoma"/>
      <w:sz w:val="16"/>
      <w:szCs w:val="16"/>
    </w:rPr>
  </w:style>
  <w:style w:type="character" w:styleId="Hyperlink">
    <w:name w:val="Hyperlink"/>
    <w:uiPriority w:val="99"/>
    <w:unhideWhenUsed/>
    <w:rsid w:val="00AE0F5B"/>
    <w:rPr>
      <w:color w:val="0000FF"/>
      <w:u w:val="single"/>
    </w:rPr>
  </w:style>
  <w:style w:type="paragraph" w:styleId="Header">
    <w:name w:val="header"/>
    <w:basedOn w:val="Normal"/>
    <w:link w:val="HeaderChar"/>
    <w:uiPriority w:val="99"/>
    <w:semiHidden/>
    <w:unhideWhenUsed/>
    <w:rsid w:val="00E32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2EC1"/>
  </w:style>
  <w:style w:type="paragraph" w:styleId="Footer">
    <w:name w:val="footer"/>
    <w:basedOn w:val="Normal"/>
    <w:link w:val="FooterChar"/>
    <w:uiPriority w:val="99"/>
    <w:semiHidden/>
    <w:unhideWhenUsed/>
    <w:rsid w:val="00E32E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2EC1"/>
  </w:style>
  <w:style w:type="paragraph" w:styleId="NoSpacing">
    <w:name w:val="No Spacing"/>
    <w:uiPriority w:val="1"/>
    <w:qFormat/>
    <w:rsid w:val="009005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jwaldo</dc:creator>
  <cp:keywords/>
  <cp:lastModifiedBy>Amanda Blackburn</cp:lastModifiedBy>
  <cp:revision>4</cp:revision>
  <cp:lastPrinted>2022-09-13T17:25:00Z</cp:lastPrinted>
  <dcterms:created xsi:type="dcterms:W3CDTF">2022-09-13T16:55:00Z</dcterms:created>
  <dcterms:modified xsi:type="dcterms:W3CDTF">2022-09-13T17:25:00Z</dcterms:modified>
</cp:coreProperties>
</file>